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6FC6" w14:textId="77777777" w:rsidR="00855729" w:rsidRDefault="0059315F">
      <w:pPr>
        <w:spacing w:before="61"/>
        <w:ind w:left="613"/>
        <w:rPr>
          <w:sz w:val="23"/>
        </w:rPr>
      </w:pPr>
      <w:r>
        <w:rPr>
          <w:color w:val="CCCCCC"/>
          <w:w w:val="90"/>
          <w:sz w:val="23"/>
        </w:rPr>
        <w:t>.,</w:t>
      </w:r>
    </w:p>
    <w:p w14:paraId="37FBC836" w14:textId="77777777" w:rsidR="00855729" w:rsidRDefault="00855729">
      <w:pPr>
        <w:pStyle w:val="BodyText"/>
        <w:rPr>
          <w:sz w:val="26"/>
        </w:rPr>
      </w:pPr>
    </w:p>
    <w:p w14:paraId="682C8905" w14:textId="6824434D" w:rsidR="00855729" w:rsidRPr="003F2F3C" w:rsidRDefault="003F2F3C" w:rsidP="003F2F3C">
      <w:pPr>
        <w:pStyle w:val="BodyText"/>
        <w:spacing w:before="6"/>
        <w:jc w:val="center"/>
        <w:rPr>
          <w:rFonts w:ascii="Arial"/>
          <w:b/>
          <w:bCs/>
        </w:rPr>
      </w:pPr>
      <w:r w:rsidRPr="003F2F3C">
        <w:rPr>
          <w:rFonts w:ascii="Arial"/>
          <w:b/>
          <w:bCs/>
        </w:rPr>
        <w:t>Bylaws</w:t>
      </w:r>
    </w:p>
    <w:p w14:paraId="5236CAD8" w14:textId="38E9BB65" w:rsidR="003F2F3C" w:rsidRPr="003F2F3C" w:rsidRDefault="003F2F3C" w:rsidP="003F2F3C">
      <w:pPr>
        <w:pStyle w:val="BodyText"/>
        <w:spacing w:before="6"/>
        <w:jc w:val="center"/>
        <w:rPr>
          <w:rFonts w:ascii="Arial"/>
          <w:b/>
          <w:bCs/>
        </w:rPr>
      </w:pPr>
      <w:r w:rsidRPr="003F2F3C">
        <w:rPr>
          <w:rFonts w:ascii="Arial"/>
          <w:b/>
          <w:bCs/>
        </w:rPr>
        <w:t>Of</w:t>
      </w:r>
    </w:p>
    <w:p w14:paraId="10A08BA1" w14:textId="0C6A387C" w:rsidR="003F2F3C" w:rsidRPr="003F2F3C" w:rsidRDefault="003F2F3C" w:rsidP="003F2F3C">
      <w:pPr>
        <w:pStyle w:val="BodyText"/>
        <w:spacing w:before="6"/>
        <w:jc w:val="center"/>
        <w:rPr>
          <w:rFonts w:ascii="Arial"/>
          <w:b/>
          <w:bCs/>
        </w:rPr>
      </w:pPr>
      <w:r w:rsidRPr="003F2F3C">
        <w:rPr>
          <w:rFonts w:ascii="Arial"/>
          <w:b/>
          <w:bCs/>
        </w:rPr>
        <w:t>Rockwood Estates Homes Association, Inc.</w:t>
      </w:r>
    </w:p>
    <w:p w14:paraId="620597FB" w14:textId="3A615C8D" w:rsidR="003F2F3C" w:rsidRDefault="003F2F3C" w:rsidP="003F2F3C">
      <w:pPr>
        <w:pStyle w:val="BodyText"/>
        <w:spacing w:before="6"/>
        <w:jc w:val="center"/>
        <w:rPr>
          <w:rFonts w:ascii="Arial"/>
          <w:sz w:val="22"/>
        </w:rPr>
      </w:pPr>
    </w:p>
    <w:p w14:paraId="0F916255" w14:textId="77777777" w:rsidR="00855729" w:rsidRDefault="0059315F">
      <w:pPr>
        <w:spacing w:before="1"/>
        <w:ind w:left="2624" w:right="3291"/>
        <w:jc w:val="center"/>
        <w:rPr>
          <w:sz w:val="25"/>
        </w:rPr>
      </w:pPr>
      <w:r>
        <w:rPr>
          <w:b/>
          <w:color w:val="2F2F2F"/>
          <w:w w:val="105"/>
          <w:sz w:val="23"/>
        </w:rPr>
        <w:t>ARTICLE</w:t>
      </w:r>
      <w:r>
        <w:rPr>
          <w:b/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5"/>
        </w:rPr>
        <w:t>I</w:t>
      </w:r>
    </w:p>
    <w:p w14:paraId="5775FE5D" w14:textId="77777777" w:rsidR="00855729" w:rsidRDefault="0059315F">
      <w:pPr>
        <w:spacing w:before="5"/>
        <w:ind w:left="2613" w:right="3291"/>
        <w:jc w:val="center"/>
        <w:rPr>
          <w:b/>
          <w:sz w:val="23"/>
        </w:rPr>
      </w:pPr>
      <w:r>
        <w:rPr>
          <w:b/>
          <w:color w:val="2F2F2F"/>
          <w:w w:val="105"/>
          <w:sz w:val="23"/>
          <w:u w:val="thick" w:color="2F2F2F"/>
        </w:rPr>
        <w:t>DEFINITIONS</w:t>
      </w:r>
    </w:p>
    <w:p w14:paraId="64AC2B6C" w14:textId="77777777" w:rsidR="00855729" w:rsidRDefault="00855729">
      <w:pPr>
        <w:pStyle w:val="BodyText"/>
        <w:rPr>
          <w:b/>
          <w:sz w:val="16"/>
        </w:rPr>
      </w:pPr>
    </w:p>
    <w:p w14:paraId="3C0AAED1" w14:textId="77777777" w:rsidR="00855729" w:rsidRDefault="0059315F">
      <w:pPr>
        <w:pStyle w:val="BodyText"/>
        <w:spacing w:before="90"/>
        <w:ind w:left="635" w:right="1315" w:firstLine="722"/>
        <w:jc w:val="both"/>
      </w:pPr>
      <w:r>
        <w:rPr>
          <w:b/>
          <w:color w:val="2F2F2F"/>
          <w:sz w:val="23"/>
        </w:rPr>
        <w:t>Section 1.01.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Definitions.</w:t>
      </w:r>
      <w:r>
        <w:rPr>
          <w:b/>
          <w:color w:val="2F2F2F"/>
          <w:spacing w:val="1"/>
          <w:sz w:val="23"/>
        </w:rPr>
        <w:t xml:space="preserve"> </w:t>
      </w:r>
      <w:r>
        <w:rPr>
          <w:color w:val="2F2F2F"/>
        </w:rPr>
        <w:t>(a)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All terms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used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herein,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(but not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way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limitation)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"Owners", "Lot", "Land", "Common Area" and "Assessments" shall have the same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meanings as set forth in that certain Declaration of Covenants, Conditions and Restrictions for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Rockwood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Estates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("Declaration"),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subdivision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Paola, Miami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County,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Kansas.</w:t>
      </w:r>
    </w:p>
    <w:p w14:paraId="00E166F0" w14:textId="77777777" w:rsidR="00855729" w:rsidRDefault="00855729">
      <w:pPr>
        <w:pStyle w:val="BodyText"/>
        <w:spacing w:before="4"/>
      </w:pPr>
    </w:p>
    <w:p w14:paraId="6236C4F3" w14:textId="77777777" w:rsidR="00855729" w:rsidRDefault="0059315F">
      <w:pPr>
        <w:pStyle w:val="ListParagraph"/>
        <w:numPr>
          <w:ilvl w:val="0"/>
          <w:numId w:val="4"/>
        </w:numPr>
        <w:tabs>
          <w:tab w:val="left" w:pos="1764"/>
        </w:tabs>
        <w:rPr>
          <w:sz w:val="24"/>
        </w:rPr>
      </w:pPr>
      <w:r>
        <w:rPr>
          <w:color w:val="2F2F2F"/>
          <w:sz w:val="24"/>
        </w:rPr>
        <w:t>"Act"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shall</w:t>
      </w:r>
      <w:r>
        <w:rPr>
          <w:color w:val="2F2F2F"/>
          <w:spacing w:val="4"/>
          <w:sz w:val="24"/>
        </w:rPr>
        <w:t xml:space="preserve"> </w:t>
      </w:r>
      <w:r>
        <w:rPr>
          <w:color w:val="2F2F2F"/>
          <w:sz w:val="24"/>
        </w:rPr>
        <w:t>refer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to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the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Kansas</w:t>
      </w:r>
      <w:r>
        <w:rPr>
          <w:color w:val="2F2F2F"/>
          <w:spacing w:val="6"/>
          <w:sz w:val="24"/>
        </w:rPr>
        <w:t xml:space="preserve"> </w:t>
      </w:r>
      <w:r>
        <w:rPr>
          <w:color w:val="2F2F2F"/>
          <w:sz w:val="24"/>
        </w:rPr>
        <w:t>Corporation</w:t>
      </w:r>
      <w:r>
        <w:rPr>
          <w:color w:val="2F2F2F"/>
          <w:spacing w:val="9"/>
          <w:sz w:val="24"/>
        </w:rPr>
        <w:t xml:space="preserve"> </w:t>
      </w:r>
      <w:r>
        <w:rPr>
          <w:color w:val="2F2F2F"/>
          <w:sz w:val="24"/>
        </w:rPr>
        <w:t>Act,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as</w:t>
      </w:r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amended</w:t>
      </w:r>
      <w:r>
        <w:rPr>
          <w:color w:val="2F2F2F"/>
          <w:spacing w:val="12"/>
          <w:sz w:val="24"/>
        </w:rPr>
        <w:t xml:space="preserve"> </w:t>
      </w:r>
      <w:r>
        <w:rPr>
          <w:color w:val="2F2F2F"/>
          <w:sz w:val="24"/>
        </w:rPr>
        <w:t>from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time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to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time.</w:t>
      </w:r>
    </w:p>
    <w:p w14:paraId="6A2E8E38" w14:textId="77777777" w:rsidR="00855729" w:rsidRDefault="00855729">
      <w:pPr>
        <w:pStyle w:val="BodyText"/>
        <w:spacing w:before="8"/>
        <w:rPr>
          <w:sz w:val="23"/>
        </w:rPr>
      </w:pPr>
    </w:p>
    <w:p w14:paraId="1712EDE3" w14:textId="77777777" w:rsidR="00855729" w:rsidRDefault="0059315F">
      <w:pPr>
        <w:spacing w:line="283" w:lineRule="exact"/>
        <w:ind w:left="2586" w:right="3291"/>
        <w:jc w:val="center"/>
        <w:rPr>
          <w:sz w:val="25"/>
        </w:rPr>
      </w:pPr>
      <w:r>
        <w:rPr>
          <w:b/>
          <w:color w:val="2F2F2F"/>
          <w:w w:val="105"/>
          <w:sz w:val="23"/>
        </w:rPr>
        <w:t>ARTICLE</w:t>
      </w:r>
      <w:r>
        <w:rPr>
          <w:b/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5"/>
        </w:rPr>
        <w:t>II</w:t>
      </w:r>
    </w:p>
    <w:p w14:paraId="4C3CD463" w14:textId="77777777" w:rsidR="00855729" w:rsidRDefault="0059315F">
      <w:pPr>
        <w:spacing w:line="313" w:lineRule="exact"/>
        <w:ind w:left="2607" w:right="3291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2F2F2F"/>
          <w:w w:val="110"/>
          <w:sz w:val="28"/>
          <w:u w:val="thick" w:color="2F2F2F"/>
        </w:rPr>
        <w:t>NAME</w:t>
      </w:r>
    </w:p>
    <w:p w14:paraId="54ACB946" w14:textId="77777777" w:rsidR="00855729" w:rsidRDefault="0059315F">
      <w:pPr>
        <w:pStyle w:val="BodyText"/>
        <w:spacing w:before="239" w:line="242" w:lineRule="auto"/>
        <w:ind w:left="623" w:right="1331" w:firstLine="725"/>
        <w:jc w:val="both"/>
      </w:pPr>
      <w:r>
        <w:rPr>
          <w:b/>
          <w:color w:val="2F2F2F"/>
          <w:sz w:val="23"/>
        </w:rPr>
        <w:t>Section 2.01.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Name.</w:t>
      </w:r>
      <w:r>
        <w:rPr>
          <w:b/>
          <w:color w:val="2F2F2F"/>
          <w:spacing w:val="1"/>
          <w:sz w:val="23"/>
        </w:rPr>
        <w:t xml:space="preserve"> </w:t>
      </w:r>
      <w:r>
        <w:rPr>
          <w:color w:val="2F2F2F"/>
        </w:rPr>
        <w:t>The name of this corporation shall be Rockwood Estates Homes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Association,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Inc.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(hereinafter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called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"Corporation").</w:t>
      </w:r>
    </w:p>
    <w:p w14:paraId="014C8E12" w14:textId="77777777" w:rsidR="00855729" w:rsidRDefault="00855729">
      <w:pPr>
        <w:pStyle w:val="BodyText"/>
        <w:spacing w:before="7"/>
        <w:rPr>
          <w:sz w:val="22"/>
        </w:rPr>
      </w:pPr>
    </w:p>
    <w:p w14:paraId="70F301A2" w14:textId="77777777" w:rsidR="00855729" w:rsidRDefault="0059315F">
      <w:pPr>
        <w:ind w:left="2567" w:right="3291"/>
        <w:jc w:val="center"/>
        <w:rPr>
          <w:sz w:val="25"/>
        </w:rPr>
      </w:pPr>
      <w:r>
        <w:rPr>
          <w:b/>
          <w:color w:val="2F2F2F"/>
          <w:w w:val="105"/>
          <w:sz w:val="23"/>
        </w:rPr>
        <w:t>ARTICLE</w:t>
      </w:r>
      <w:r>
        <w:rPr>
          <w:b/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5"/>
        </w:rPr>
        <w:t>III</w:t>
      </w:r>
    </w:p>
    <w:p w14:paraId="35928D6D" w14:textId="77777777" w:rsidR="00855729" w:rsidRDefault="0059315F">
      <w:pPr>
        <w:spacing w:before="10"/>
        <w:ind w:left="2564" w:right="3291"/>
        <w:jc w:val="center"/>
        <w:rPr>
          <w:b/>
          <w:sz w:val="23"/>
        </w:rPr>
      </w:pPr>
      <w:r>
        <w:rPr>
          <w:b/>
          <w:color w:val="2F2F2F"/>
          <w:spacing w:val="-1"/>
          <w:w w:val="105"/>
          <w:sz w:val="23"/>
          <w:u w:val="thick" w:color="2F2F2F"/>
        </w:rPr>
        <w:t>OFFICES</w:t>
      </w:r>
      <w:r>
        <w:rPr>
          <w:b/>
          <w:color w:val="2F2F2F"/>
          <w:spacing w:val="6"/>
          <w:w w:val="105"/>
          <w:sz w:val="23"/>
          <w:u w:val="thick" w:color="2F2F2F"/>
        </w:rPr>
        <w:t xml:space="preserve"> </w:t>
      </w:r>
      <w:r>
        <w:rPr>
          <w:b/>
          <w:color w:val="2F2F2F"/>
          <w:spacing w:val="-1"/>
          <w:w w:val="105"/>
          <w:sz w:val="23"/>
          <w:u w:val="thick" w:color="2F2F2F"/>
        </w:rPr>
        <w:t>OF</w:t>
      </w:r>
      <w:r>
        <w:rPr>
          <w:b/>
          <w:color w:val="2F2F2F"/>
          <w:spacing w:val="-12"/>
          <w:w w:val="105"/>
          <w:sz w:val="23"/>
          <w:u w:val="thick" w:color="2F2F2F"/>
        </w:rPr>
        <w:t xml:space="preserve"> </w:t>
      </w:r>
      <w:r>
        <w:rPr>
          <w:b/>
          <w:color w:val="2F2F2F"/>
          <w:spacing w:val="-1"/>
          <w:w w:val="105"/>
          <w:sz w:val="23"/>
          <w:u w:val="thick" w:color="2F2F2F"/>
        </w:rPr>
        <w:t>THE</w:t>
      </w:r>
      <w:r>
        <w:rPr>
          <w:b/>
          <w:color w:val="2F2F2F"/>
          <w:spacing w:val="-7"/>
          <w:w w:val="105"/>
          <w:sz w:val="23"/>
          <w:u w:val="thick" w:color="2F2F2F"/>
        </w:rPr>
        <w:t xml:space="preserve"> </w:t>
      </w:r>
      <w:r>
        <w:rPr>
          <w:b/>
          <w:color w:val="2F2F2F"/>
          <w:spacing w:val="-1"/>
          <w:w w:val="105"/>
          <w:sz w:val="23"/>
          <w:u w:val="thick" w:color="2F2F2F"/>
        </w:rPr>
        <w:t>CORPORATION</w:t>
      </w:r>
    </w:p>
    <w:p w14:paraId="5248716D" w14:textId="77777777" w:rsidR="00855729" w:rsidRDefault="00855729">
      <w:pPr>
        <w:pStyle w:val="BodyText"/>
        <w:spacing w:before="3"/>
        <w:rPr>
          <w:b/>
        </w:rPr>
      </w:pPr>
    </w:p>
    <w:p w14:paraId="403452D7" w14:textId="7BE00C6A" w:rsidR="00855729" w:rsidRDefault="0059315F">
      <w:pPr>
        <w:pStyle w:val="BodyText"/>
        <w:ind w:left="622" w:right="1321" w:firstLine="721"/>
        <w:jc w:val="both"/>
      </w:pPr>
      <w:r>
        <w:rPr>
          <w:b/>
          <w:color w:val="2F2F2F"/>
          <w:sz w:val="23"/>
        </w:rPr>
        <w:t>Section 3.01.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Princi</w:t>
      </w:r>
      <w:r>
        <w:rPr>
          <w:b/>
          <w:color w:val="545454"/>
          <w:sz w:val="23"/>
          <w:u w:val="thick" w:color="2F2F2F"/>
        </w:rPr>
        <w:t>p</w:t>
      </w:r>
      <w:r>
        <w:rPr>
          <w:b/>
          <w:color w:val="2F2F2F"/>
          <w:sz w:val="23"/>
          <w:u w:val="thick" w:color="2F2F2F"/>
        </w:rPr>
        <w:t>al Office.</w:t>
      </w:r>
      <w:r>
        <w:rPr>
          <w:b/>
          <w:color w:val="2F2F2F"/>
          <w:spacing w:val="1"/>
          <w:sz w:val="23"/>
        </w:rPr>
        <w:t xml:space="preserve"> </w:t>
      </w:r>
      <w:r>
        <w:rPr>
          <w:color w:val="2F2F2F"/>
        </w:rPr>
        <w:t>The principal office of the Corporation shall be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located</w:t>
      </w:r>
      <w:r>
        <w:rPr>
          <w:color w:val="2F2F2F"/>
          <w:spacing w:val="60"/>
        </w:rPr>
        <w:t xml:space="preserve"> </w:t>
      </w:r>
      <w:r w:rsidR="00A85A79">
        <w:rPr>
          <w:color w:val="2F2F2F"/>
        </w:rPr>
        <w:t>at 29345</w:t>
      </w:r>
      <w:r w:rsidR="003F2F3C" w:rsidRPr="00A85A79">
        <w:t xml:space="preserve"> Rockwood Ave</w:t>
      </w:r>
      <w:r>
        <w:rPr>
          <w:color w:val="545454"/>
        </w:rPr>
        <w:t xml:space="preserve">, </w:t>
      </w:r>
      <w:r>
        <w:rPr>
          <w:color w:val="2F2F2F"/>
        </w:rPr>
        <w:t>Paola, Kansas 66071, but meetings of directors may be held at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place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within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Kansas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may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designated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Board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Directors.</w:t>
      </w:r>
    </w:p>
    <w:p w14:paraId="325ADFB1" w14:textId="77777777" w:rsidR="00855729" w:rsidRDefault="00855729">
      <w:pPr>
        <w:pStyle w:val="BodyText"/>
        <w:spacing w:before="8"/>
        <w:rPr>
          <w:sz w:val="23"/>
        </w:rPr>
      </w:pPr>
    </w:p>
    <w:p w14:paraId="63445E1E" w14:textId="77777777" w:rsidR="00855729" w:rsidRDefault="0059315F">
      <w:pPr>
        <w:pStyle w:val="BodyText"/>
        <w:spacing w:line="242" w:lineRule="auto"/>
        <w:ind w:left="622" w:right="1333" w:firstLine="717"/>
        <w:jc w:val="both"/>
      </w:pPr>
      <w:r>
        <w:rPr>
          <w:b/>
          <w:color w:val="2F2F2F"/>
          <w:sz w:val="23"/>
        </w:rPr>
        <w:t>Section 3.02.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Other Offices.</w:t>
      </w:r>
      <w:r>
        <w:rPr>
          <w:b/>
          <w:color w:val="2F2F2F"/>
          <w:sz w:val="23"/>
        </w:rPr>
        <w:t xml:space="preserve"> </w:t>
      </w:r>
      <w:r>
        <w:rPr>
          <w:color w:val="2F2F2F"/>
        </w:rPr>
        <w:t>The Corporation may also have offices at such other places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both within and without the State of Kansas as the Board of Directors may from time to time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determine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or as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business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Corporation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may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require.</w:t>
      </w:r>
    </w:p>
    <w:p w14:paraId="50DB966A" w14:textId="77777777" w:rsidR="00855729" w:rsidRDefault="00855729">
      <w:pPr>
        <w:pStyle w:val="BodyText"/>
        <w:spacing w:before="7"/>
      </w:pPr>
    </w:p>
    <w:p w14:paraId="13264178" w14:textId="77777777" w:rsidR="00855729" w:rsidRDefault="0059315F">
      <w:pPr>
        <w:spacing w:line="249" w:lineRule="auto"/>
        <w:ind w:left="2943" w:right="3574" w:firstLine="1656"/>
        <w:rPr>
          <w:b/>
          <w:sz w:val="23"/>
        </w:rPr>
      </w:pPr>
      <w:r>
        <w:rPr>
          <w:b/>
          <w:color w:val="2F2F2F"/>
          <w:w w:val="105"/>
          <w:sz w:val="23"/>
        </w:rPr>
        <w:t>ARTICLE</w:t>
      </w:r>
      <w:r>
        <w:rPr>
          <w:b/>
          <w:color w:val="2F2F2F"/>
          <w:spacing w:val="7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IV</w:t>
      </w:r>
      <w:r>
        <w:rPr>
          <w:b/>
          <w:color w:val="2F2F2F"/>
          <w:spacing w:val="1"/>
          <w:w w:val="105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CORPORATION</w:t>
      </w:r>
      <w:r>
        <w:rPr>
          <w:b/>
          <w:color w:val="2F2F2F"/>
          <w:spacing w:val="10"/>
          <w:sz w:val="23"/>
          <w:u w:val="thick" w:color="2F2F2F"/>
        </w:rPr>
        <w:t xml:space="preserve"> </w:t>
      </w:r>
      <w:r>
        <w:rPr>
          <w:b/>
          <w:color w:val="2F2F2F"/>
          <w:sz w:val="23"/>
          <w:u w:val="thick" w:color="2F2F2F"/>
        </w:rPr>
        <w:t>RESPONSIBILITIES</w:t>
      </w:r>
      <w:r>
        <w:rPr>
          <w:b/>
          <w:color w:val="2F2F2F"/>
          <w:spacing w:val="42"/>
          <w:sz w:val="23"/>
          <w:u w:val="thick" w:color="2F2F2F"/>
        </w:rPr>
        <w:t xml:space="preserve"> </w:t>
      </w:r>
      <w:r>
        <w:rPr>
          <w:b/>
          <w:color w:val="2F2F2F"/>
          <w:sz w:val="23"/>
          <w:u w:val="thick" w:color="2F2F2F"/>
        </w:rPr>
        <w:t>AND</w:t>
      </w:r>
    </w:p>
    <w:p w14:paraId="3DAA4DB8" w14:textId="77777777" w:rsidR="00855729" w:rsidRDefault="0059315F">
      <w:pPr>
        <w:spacing w:before="8"/>
        <w:ind w:left="3813"/>
        <w:rPr>
          <w:b/>
          <w:sz w:val="23"/>
        </w:rPr>
      </w:pPr>
      <w:r>
        <w:rPr>
          <w:b/>
          <w:color w:val="2F2F2F"/>
          <w:spacing w:val="-1"/>
          <w:w w:val="105"/>
          <w:sz w:val="23"/>
          <w:u w:val="thick" w:color="2F2F2F"/>
        </w:rPr>
        <w:t>MEETINGS</w:t>
      </w:r>
      <w:r>
        <w:rPr>
          <w:b/>
          <w:color w:val="2F2F2F"/>
          <w:spacing w:val="9"/>
          <w:w w:val="105"/>
          <w:sz w:val="23"/>
          <w:u w:val="thick" w:color="2F2F2F"/>
        </w:rPr>
        <w:t xml:space="preserve"> </w:t>
      </w:r>
      <w:r>
        <w:rPr>
          <w:b/>
          <w:color w:val="2F2F2F"/>
          <w:spacing w:val="-1"/>
          <w:w w:val="105"/>
          <w:sz w:val="23"/>
          <w:u w:val="thick" w:color="2F2F2F"/>
        </w:rPr>
        <w:t>OF</w:t>
      </w:r>
      <w:r>
        <w:rPr>
          <w:b/>
          <w:color w:val="2F2F2F"/>
          <w:spacing w:val="-13"/>
          <w:w w:val="105"/>
          <w:sz w:val="23"/>
          <w:u w:val="thick" w:color="2F2F2F"/>
        </w:rPr>
        <w:t xml:space="preserve"> </w:t>
      </w:r>
      <w:r>
        <w:rPr>
          <w:b/>
          <w:color w:val="2F2F2F"/>
          <w:spacing w:val="-1"/>
          <w:w w:val="105"/>
          <w:sz w:val="23"/>
          <w:u w:val="thick" w:color="2F2F2F"/>
        </w:rPr>
        <w:t>MEMBERS</w:t>
      </w:r>
    </w:p>
    <w:p w14:paraId="49745D5E" w14:textId="77777777" w:rsidR="00855729" w:rsidRDefault="00855729">
      <w:pPr>
        <w:pStyle w:val="BodyText"/>
        <w:spacing w:before="4"/>
        <w:rPr>
          <w:b/>
          <w:sz w:val="23"/>
        </w:rPr>
      </w:pPr>
    </w:p>
    <w:p w14:paraId="102EAA9B" w14:textId="0DE46369" w:rsidR="00855729" w:rsidRDefault="0059315F">
      <w:pPr>
        <w:pStyle w:val="BodyText"/>
        <w:spacing w:before="1"/>
        <w:ind w:left="616" w:right="1330" w:firstLine="722"/>
        <w:jc w:val="both"/>
      </w:pPr>
      <w:r>
        <w:rPr>
          <w:b/>
          <w:color w:val="2F2F2F"/>
          <w:sz w:val="23"/>
        </w:rPr>
        <w:t>Section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</w:rPr>
        <w:t>4.01.</w:t>
      </w:r>
      <w:r>
        <w:rPr>
          <w:b/>
          <w:color w:val="2F2F2F"/>
          <w:spacing w:val="1"/>
          <w:sz w:val="23"/>
        </w:rPr>
        <w:t xml:space="preserve"> </w:t>
      </w:r>
      <w:r>
        <w:rPr>
          <w:b/>
          <w:color w:val="2F2F2F"/>
          <w:sz w:val="23"/>
          <w:u w:val="thick" w:color="2F2F2F"/>
        </w:rPr>
        <w:t>Cor</w:t>
      </w:r>
      <w:r>
        <w:rPr>
          <w:b/>
          <w:color w:val="545454"/>
          <w:sz w:val="23"/>
          <w:u w:val="thick" w:color="2F2F2F"/>
        </w:rPr>
        <w:t>p</w:t>
      </w:r>
      <w:r>
        <w:rPr>
          <w:b/>
          <w:color w:val="2F2F2F"/>
          <w:sz w:val="23"/>
          <w:u w:val="thick" w:color="2F2F2F"/>
        </w:rPr>
        <w:t>oration</w:t>
      </w:r>
      <w:r>
        <w:rPr>
          <w:b/>
          <w:color w:val="2F2F2F"/>
          <w:spacing w:val="1"/>
          <w:sz w:val="23"/>
          <w:u w:val="thick" w:color="2F2F2F"/>
        </w:rPr>
        <w:t xml:space="preserve"> </w:t>
      </w:r>
      <w:r>
        <w:rPr>
          <w:b/>
          <w:color w:val="2F2F2F"/>
          <w:sz w:val="23"/>
          <w:u w:val="thick" w:color="2F2F2F"/>
        </w:rPr>
        <w:t>Res</w:t>
      </w:r>
      <w:r>
        <w:rPr>
          <w:b/>
          <w:color w:val="545454"/>
          <w:sz w:val="23"/>
          <w:u w:val="thick" w:color="2F2F2F"/>
        </w:rPr>
        <w:t>p</w:t>
      </w:r>
      <w:r>
        <w:rPr>
          <w:b/>
          <w:color w:val="2F2F2F"/>
          <w:sz w:val="23"/>
          <w:u w:val="thick" w:color="2F2F2F"/>
        </w:rPr>
        <w:t>onsibilities</w:t>
      </w:r>
      <w:r>
        <w:rPr>
          <w:b/>
          <w:color w:val="2F2F2F"/>
          <w:sz w:val="23"/>
        </w:rPr>
        <w:t>.</w:t>
      </w:r>
      <w:r>
        <w:rPr>
          <w:b/>
          <w:color w:val="2F2F2F"/>
          <w:spacing w:val="1"/>
          <w:sz w:val="2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members</w:t>
      </w:r>
      <w:r>
        <w:rPr>
          <w:color w:val="2F2F2F"/>
          <w:spacing w:val="61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61"/>
        </w:rPr>
        <w:t xml:space="preserve"> </w:t>
      </w:r>
      <w:r>
        <w:rPr>
          <w:color w:val="2F2F2F"/>
        </w:rPr>
        <w:t>constitute</w:t>
      </w:r>
      <w:r>
        <w:rPr>
          <w:color w:val="2F2F2F"/>
          <w:spacing w:val="6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Corporation,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which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shall</w:t>
      </w:r>
      <w:r>
        <w:rPr>
          <w:color w:val="444444"/>
          <w:spacing w:val="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responsible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administering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enforcing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covenants,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conditions and restrictions contained in the Declaration, including with respect to the collection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and disbursement of charges and assessments as provided therein, and coordinating with other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homeowners'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corporations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 the adjacent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subdivisions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 administering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and enforcing such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covenants,</w:t>
      </w:r>
      <w:r>
        <w:rPr>
          <w:color w:val="2F2F2F"/>
          <w:spacing w:val="60"/>
        </w:rPr>
        <w:t xml:space="preserve"> </w:t>
      </w:r>
      <w:proofErr w:type="gramStart"/>
      <w:r>
        <w:rPr>
          <w:color w:val="2F2F2F"/>
        </w:rPr>
        <w:t>conditions</w:t>
      </w:r>
      <w:proofErr w:type="gramEnd"/>
      <w:r>
        <w:rPr>
          <w:color w:val="2F2F2F"/>
        </w:rPr>
        <w:t xml:space="preserve"> and restrictions through their respective boards of directors.   In the event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of any dispute or disagreement between any members relating to the land, or any questions 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interpretation or application of the provisions of the Declaration,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Articles of Incorporation or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these Bylaws, such dispute or disagreement shall be submitted to the Board of Directors. 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resolution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dispute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disagreement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Board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Directors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binding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each</w:t>
      </w:r>
    </w:p>
    <w:p w14:paraId="6953AC69" w14:textId="77777777" w:rsidR="00855729" w:rsidRDefault="00855729">
      <w:pPr>
        <w:jc w:val="both"/>
        <w:sectPr w:rsidR="00855729">
          <w:type w:val="continuous"/>
          <w:pgSz w:w="12240" w:h="15840"/>
          <w:pgMar w:top="200" w:right="40" w:bottom="280" w:left="860" w:header="720" w:footer="720" w:gutter="0"/>
          <w:cols w:space="720"/>
        </w:sectPr>
      </w:pPr>
    </w:p>
    <w:p w14:paraId="4A0A2983" w14:textId="77777777" w:rsidR="00855729" w:rsidRDefault="0059315F">
      <w:pPr>
        <w:pStyle w:val="BodyText"/>
        <w:spacing w:before="74" w:line="242" w:lineRule="auto"/>
        <w:ind w:left="777" w:right="1168" w:hanging="2"/>
      </w:pPr>
      <w:r>
        <w:rPr>
          <w:color w:val="2D2D2D"/>
        </w:rPr>
        <w:lastRenderedPageBreak/>
        <w:t>and all members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subject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 the right of members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 seek other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remedies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provided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by law after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determination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Board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Directors</w:t>
      </w:r>
      <w:r>
        <w:rPr>
          <w:color w:val="494949"/>
        </w:rPr>
        <w:t>.</w:t>
      </w:r>
    </w:p>
    <w:p w14:paraId="02E7599D" w14:textId="77777777" w:rsidR="00855729" w:rsidRDefault="00855729">
      <w:pPr>
        <w:pStyle w:val="BodyText"/>
        <w:spacing w:before="10"/>
        <w:rPr>
          <w:sz w:val="23"/>
        </w:rPr>
      </w:pPr>
    </w:p>
    <w:p w14:paraId="00659968" w14:textId="77777777" w:rsidR="00855729" w:rsidRDefault="0059315F">
      <w:pPr>
        <w:pStyle w:val="BodyText"/>
        <w:ind w:left="765" w:right="1213" w:firstLine="727"/>
        <w:jc w:val="both"/>
      </w:pPr>
      <w:r>
        <w:rPr>
          <w:b/>
          <w:color w:val="2D2D2D"/>
        </w:rPr>
        <w:t>Section 4.02.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Place of Meetin</w:t>
      </w:r>
      <w:r>
        <w:rPr>
          <w:b/>
          <w:color w:val="494949"/>
          <w:u w:val="thick" w:color="2D2D2D"/>
        </w:rPr>
        <w:t>g</w:t>
      </w:r>
      <w:r>
        <w:rPr>
          <w:b/>
          <w:color w:val="2D2D2D"/>
          <w:u w:val="thick" w:color="2D2D2D"/>
        </w:rPr>
        <w:t>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Meetings of the Corporation shall be held at 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suitable place, reasonably convenient to the directors, within the State of Kansas, as the Board of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Directors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determine.</w:t>
      </w:r>
    </w:p>
    <w:p w14:paraId="54BAD531" w14:textId="77777777" w:rsidR="00855729" w:rsidRDefault="00855729">
      <w:pPr>
        <w:pStyle w:val="BodyText"/>
        <w:spacing w:before="3"/>
        <w:rPr>
          <w:sz w:val="16"/>
        </w:rPr>
      </w:pPr>
    </w:p>
    <w:p w14:paraId="1E91A24C" w14:textId="77777777" w:rsidR="00855729" w:rsidRDefault="0059315F">
      <w:pPr>
        <w:pStyle w:val="BodyText"/>
        <w:spacing w:before="90"/>
        <w:ind w:left="752" w:right="1215" w:firstLine="735"/>
        <w:jc w:val="both"/>
      </w:pPr>
      <w:r>
        <w:rPr>
          <w:b/>
          <w:color w:val="2D2D2D"/>
          <w:spacing w:val="-1"/>
        </w:rPr>
        <w:t>Section 4.03.</w:t>
      </w:r>
      <w:r>
        <w:rPr>
          <w:b/>
          <w:color w:val="2D2D2D"/>
        </w:rPr>
        <w:t xml:space="preserve"> </w:t>
      </w:r>
      <w:r>
        <w:rPr>
          <w:b/>
          <w:color w:val="2D2D2D"/>
          <w:spacing w:val="-1"/>
          <w:u w:val="thick" w:color="2D2D2D"/>
        </w:rPr>
        <w:t>Annual Meetin</w:t>
      </w:r>
      <w:r>
        <w:rPr>
          <w:b/>
          <w:color w:val="494949"/>
          <w:spacing w:val="-1"/>
          <w:u w:val="thick" w:color="2D2D2D"/>
        </w:rPr>
        <w:t>g</w:t>
      </w:r>
      <w:r>
        <w:rPr>
          <w:b/>
          <w:color w:val="2D2D2D"/>
          <w:spacing w:val="-1"/>
          <w:u w:val="thick" w:color="2D2D2D"/>
        </w:rPr>
        <w:t>s.</w:t>
      </w:r>
      <w:r>
        <w:rPr>
          <w:b/>
          <w:color w:val="2D2D2D"/>
          <w:spacing w:val="-1"/>
        </w:rPr>
        <w:t xml:space="preserve"> </w:t>
      </w:r>
      <w:r>
        <w:rPr>
          <w:color w:val="2D2D2D"/>
        </w:rPr>
        <w:t>Regular annual meetings of the Corporation's members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 be held on the second Tuesday of December of each year.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 such meetings, there shall be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elected a Board of Directors by ballot of the members in accordance with the requirements of the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Declaration.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directors may also transact such other business of the Corporation as may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properly come before them at such meeting.</w:t>
      </w:r>
      <w:r>
        <w:rPr>
          <w:color w:val="2D2D2D"/>
          <w:spacing w:val="1"/>
        </w:rPr>
        <w:t xml:space="preserve"> </w:t>
      </w:r>
      <w:r>
        <w:rPr>
          <w:rFonts w:ascii="Arial"/>
          <w:color w:val="2D2D2D"/>
          <w:sz w:val="23"/>
        </w:rPr>
        <w:t xml:space="preserve">If </w:t>
      </w:r>
      <w:r>
        <w:rPr>
          <w:color w:val="2D2D2D"/>
        </w:rPr>
        <w:t>the day for the annual meeting of members is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legal holiday</w:t>
      </w:r>
      <w:r>
        <w:rPr>
          <w:color w:val="494949"/>
        </w:rPr>
        <w:t xml:space="preserve">, </w:t>
      </w:r>
      <w:r>
        <w:rPr>
          <w:color w:val="2D2D2D"/>
        </w:rPr>
        <w:t>the meeting will be held at the same hour on the first day following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such day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which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not a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legal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holiday.</w:t>
      </w:r>
    </w:p>
    <w:p w14:paraId="540BFD99" w14:textId="77777777" w:rsidR="00855729" w:rsidRDefault="00855729">
      <w:pPr>
        <w:pStyle w:val="BodyText"/>
        <w:spacing w:before="5"/>
        <w:rPr>
          <w:sz w:val="16"/>
        </w:rPr>
      </w:pPr>
    </w:p>
    <w:p w14:paraId="6B0CB510" w14:textId="77777777" w:rsidR="00855729" w:rsidRDefault="0059315F">
      <w:pPr>
        <w:pStyle w:val="BodyText"/>
        <w:spacing w:before="90"/>
        <w:ind w:left="738" w:right="1232" w:firstLine="734"/>
        <w:jc w:val="both"/>
      </w:pPr>
      <w:r>
        <w:rPr>
          <w:b/>
          <w:color w:val="2D2D2D"/>
        </w:rPr>
        <w:t>Section 4.04.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Notice of Members Meetin</w:t>
      </w:r>
      <w:r>
        <w:rPr>
          <w:b/>
          <w:color w:val="494949"/>
          <w:u w:val="thick" w:color="2D2D2D"/>
        </w:rPr>
        <w:t>g</w:t>
      </w:r>
      <w:r>
        <w:rPr>
          <w:b/>
          <w:color w:val="2D2D2D"/>
          <w:u w:val="thick" w:color="2D2D2D"/>
        </w:rPr>
        <w:t>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Written or printed notice stating the place,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day and hour of the members' meeting and, in case of a special meeting</w:t>
      </w:r>
      <w:r>
        <w:rPr>
          <w:color w:val="494949"/>
        </w:rPr>
        <w:t xml:space="preserve">, </w:t>
      </w:r>
      <w:r>
        <w:rPr>
          <w:color w:val="2D2D2D"/>
        </w:rPr>
        <w:t>the purpose or purposes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for which the meeting is called, shall be delivered by the Secretary or Assistant Secretary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Corporation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not less than fifteen (15) nor more than thirty (30) days before the date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members' meeting, either personally or by mail</w:t>
      </w:r>
      <w:r>
        <w:rPr>
          <w:color w:val="494949"/>
        </w:rPr>
        <w:t xml:space="preserve">, </w:t>
      </w:r>
      <w:r>
        <w:rPr>
          <w:color w:val="2D2D2D"/>
        </w:rPr>
        <w:t>to each member of record entitled to vote at such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members' meeting.</w:t>
      </w:r>
      <w:r>
        <w:rPr>
          <w:color w:val="2D2D2D"/>
          <w:spacing w:val="1"/>
        </w:rPr>
        <w:t xml:space="preserve"> </w:t>
      </w:r>
      <w:r>
        <w:rPr>
          <w:rFonts w:ascii="Arial"/>
          <w:color w:val="2D2D2D"/>
          <w:sz w:val="23"/>
        </w:rPr>
        <w:t xml:space="preserve">If </w:t>
      </w:r>
      <w:r>
        <w:rPr>
          <w:color w:val="2D2D2D"/>
        </w:rPr>
        <w:t>mailed</w:t>
      </w:r>
      <w:r>
        <w:rPr>
          <w:color w:val="494949"/>
        </w:rPr>
        <w:t xml:space="preserve">, </w:t>
      </w:r>
      <w:r>
        <w:rPr>
          <w:color w:val="2D2D2D"/>
        </w:rPr>
        <w:t>such notice shall be deemed to be delivered when deposited in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United States mail, addressed to the member at his address as it appears on the books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Corporation, with postage thereon prepaid</w:t>
      </w:r>
      <w:r>
        <w:rPr>
          <w:color w:val="494949"/>
        </w:rPr>
        <w:t xml:space="preserve">. </w:t>
      </w:r>
      <w:r>
        <w:rPr>
          <w:color w:val="2D2D2D"/>
        </w:rPr>
        <w:t>Business transacted at any special members' meeting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confined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purposes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stated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waiver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thereof.</w:t>
      </w:r>
    </w:p>
    <w:p w14:paraId="618B28E3" w14:textId="77777777" w:rsidR="00855729" w:rsidRDefault="00855729">
      <w:pPr>
        <w:pStyle w:val="BodyText"/>
        <w:spacing w:before="4"/>
      </w:pPr>
    </w:p>
    <w:p w14:paraId="32AC72E5" w14:textId="60E87D04" w:rsidR="00855729" w:rsidRDefault="0059315F">
      <w:pPr>
        <w:pStyle w:val="BodyText"/>
        <w:ind w:left="722" w:right="1237" w:firstLine="736"/>
        <w:jc w:val="both"/>
      </w:pPr>
      <w:r>
        <w:rPr>
          <w:b/>
          <w:color w:val="2D2D2D"/>
        </w:rPr>
        <w:t>Section 4.05.</w:t>
      </w:r>
      <w:r>
        <w:rPr>
          <w:b/>
          <w:color w:val="2D2D2D"/>
          <w:spacing w:val="1"/>
        </w:rPr>
        <w:t xml:space="preserve"> </w:t>
      </w:r>
      <w:r>
        <w:rPr>
          <w:b/>
          <w:color w:val="494949"/>
          <w:u w:val="thick" w:color="2D2D2D"/>
        </w:rPr>
        <w:t>Q</w:t>
      </w:r>
      <w:r>
        <w:rPr>
          <w:b/>
          <w:color w:val="2D2D2D"/>
          <w:u w:val="thick" w:color="2D2D2D"/>
        </w:rPr>
        <w:t>uorum</w:t>
      </w:r>
      <w:r>
        <w:rPr>
          <w:b/>
          <w:color w:val="2D2D2D"/>
        </w:rPr>
        <w:t>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The holders of one-tenth (1/10) of the votes of each class 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membership</w:t>
      </w:r>
      <w:r>
        <w:rPr>
          <w:color w:val="494949"/>
        </w:rPr>
        <w:t xml:space="preserve">, </w:t>
      </w:r>
      <w:r>
        <w:rPr>
          <w:color w:val="2D2D2D"/>
        </w:rPr>
        <w:t>represented in person or by proxy, shall constitute a quorum for any meetings 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members except as otherwise provided in the Articles of Incorporation, the </w:t>
      </w:r>
      <w:proofErr w:type="gramStart"/>
      <w:r>
        <w:rPr>
          <w:color w:val="2D2D2D"/>
        </w:rPr>
        <w:t>Declaration</w:t>
      </w:r>
      <w:proofErr w:type="gramEnd"/>
      <w:r>
        <w:rPr>
          <w:color w:val="2D2D2D"/>
        </w:rPr>
        <w:t xml:space="preserve"> or the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Bylaws</w:t>
      </w:r>
      <w:r>
        <w:rPr>
          <w:color w:val="494949"/>
          <w:spacing w:val="-1"/>
        </w:rPr>
        <w:t>.</w:t>
      </w:r>
      <w:r>
        <w:rPr>
          <w:color w:val="494949"/>
        </w:rPr>
        <w:t xml:space="preserve"> </w:t>
      </w:r>
      <w:r w:rsidR="003F2F3C">
        <w:rPr>
          <w:rFonts w:ascii="Arial"/>
          <w:color w:val="2D2D2D"/>
          <w:spacing w:val="-1"/>
          <w:sz w:val="23"/>
        </w:rPr>
        <w:t>If,</w:t>
      </w:r>
      <w:r>
        <w:rPr>
          <w:rFonts w:ascii="Arial"/>
          <w:color w:val="494949"/>
          <w:spacing w:val="-1"/>
          <w:sz w:val="23"/>
        </w:rPr>
        <w:t xml:space="preserve"> </w:t>
      </w:r>
      <w:r>
        <w:rPr>
          <w:color w:val="2D2D2D"/>
          <w:spacing w:val="-1"/>
        </w:rPr>
        <w:t>however</w:t>
      </w:r>
      <w:r>
        <w:rPr>
          <w:color w:val="494949"/>
          <w:spacing w:val="-1"/>
        </w:rPr>
        <w:t xml:space="preserve">, </w:t>
      </w:r>
      <w:r>
        <w:rPr>
          <w:color w:val="2D2D2D"/>
          <w:spacing w:val="-1"/>
        </w:rPr>
        <w:t xml:space="preserve">such quorum shall </w:t>
      </w:r>
      <w:r>
        <w:rPr>
          <w:color w:val="2D2D2D"/>
        </w:rPr>
        <w:t>not be present or represented at any meeting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members, the members present, or represented by proxy, shall have the power to adjourn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meeting from time to time, without notice other than announcement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 the meeting, until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quorum as aforesaid shall be present or represented.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 such adjourned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meeting at which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quorum shall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be present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 represented,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business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be transacted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 the meeting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originally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notified.</w:t>
      </w:r>
    </w:p>
    <w:p w14:paraId="1CC07A49" w14:textId="77777777" w:rsidR="00855729" w:rsidRDefault="00855729">
      <w:pPr>
        <w:pStyle w:val="BodyText"/>
        <w:rPr>
          <w:sz w:val="16"/>
        </w:rPr>
      </w:pPr>
    </w:p>
    <w:p w14:paraId="1F1FF3C0" w14:textId="77777777" w:rsidR="00855729" w:rsidRDefault="0059315F">
      <w:pPr>
        <w:pStyle w:val="BodyText"/>
        <w:spacing w:before="93" w:line="237" w:lineRule="auto"/>
        <w:ind w:left="719" w:right="1247" w:firstLine="719"/>
        <w:jc w:val="both"/>
      </w:pPr>
      <w:r>
        <w:rPr>
          <w:b/>
          <w:color w:val="2D2D2D"/>
        </w:rPr>
        <w:t>Section 4.06.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Proxies.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At all meetings of members, each member may vote in person 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by proxy.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All proxies shall be in writing and shall be filed with the Secretary of the Corporation.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Every proxy shall be revocable and shall automatically cease upon conveyance by a member 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his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lot.</w:t>
      </w:r>
    </w:p>
    <w:p w14:paraId="27D6CD31" w14:textId="77777777" w:rsidR="00855729" w:rsidRDefault="00855729">
      <w:pPr>
        <w:pStyle w:val="BodyText"/>
        <w:spacing w:before="5"/>
        <w:rPr>
          <w:sz w:val="16"/>
        </w:rPr>
      </w:pPr>
    </w:p>
    <w:p w14:paraId="768A8C5E" w14:textId="77777777" w:rsidR="00855729" w:rsidRDefault="0059315F">
      <w:pPr>
        <w:pStyle w:val="BodyText"/>
        <w:spacing w:before="90"/>
        <w:ind w:left="709" w:right="1253" w:firstLine="725"/>
        <w:jc w:val="both"/>
      </w:pPr>
      <w:r>
        <w:rPr>
          <w:b/>
          <w:color w:val="2D2D2D"/>
        </w:rPr>
        <w:t>Section 4.07.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Votin</w:t>
      </w:r>
      <w:r>
        <w:rPr>
          <w:b/>
          <w:color w:val="494949"/>
          <w:u w:val="thick" w:color="2D2D2D"/>
        </w:rPr>
        <w:t xml:space="preserve">g </w:t>
      </w:r>
      <w:r>
        <w:rPr>
          <w:b/>
          <w:color w:val="2D2D2D"/>
          <w:u w:val="thick" w:color="2D2D2D"/>
        </w:rPr>
        <w:t>b</w:t>
      </w:r>
      <w:r>
        <w:rPr>
          <w:b/>
          <w:color w:val="494949"/>
          <w:u w:val="thick" w:color="2D2D2D"/>
        </w:rPr>
        <w:t xml:space="preserve">y </w:t>
      </w:r>
      <w:r>
        <w:rPr>
          <w:b/>
          <w:color w:val="2D2D2D"/>
          <w:u w:val="thick" w:color="2D2D2D"/>
        </w:rPr>
        <w:t>Co</w:t>
      </w:r>
      <w:r>
        <w:rPr>
          <w:b/>
          <w:color w:val="494949"/>
          <w:u w:val="thick" w:color="2D2D2D"/>
        </w:rPr>
        <w:t>rp</w:t>
      </w:r>
      <w:r>
        <w:rPr>
          <w:b/>
          <w:color w:val="2D2D2D"/>
          <w:u w:val="thick" w:color="2D2D2D"/>
        </w:rPr>
        <w:t>oration and Members.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The Corporation shall not be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voting member of the Corporation by virtue of its ownership of any lot.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Each member may vote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number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votes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manner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set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forth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Declaration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Articles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Incorporation.</w:t>
      </w:r>
    </w:p>
    <w:p w14:paraId="3C37DB80" w14:textId="77777777" w:rsidR="00855729" w:rsidRDefault="00855729">
      <w:pPr>
        <w:pStyle w:val="BodyText"/>
        <w:spacing w:before="3"/>
        <w:rPr>
          <w:sz w:val="16"/>
        </w:rPr>
      </w:pPr>
    </w:p>
    <w:p w14:paraId="45EC7FF6" w14:textId="77777777" w:rsidR="00855729" w:rsidRDefault="0059315F">
      <w:pPr>
        <w:spacing w:before="95" w:line="235" w:lineRule="auto"/>
        <w:ind w:left="709" w:right="1168" w:firstLine="720"/>
        <w:rPr>
          <w:sz w:val="24"/>
        </w:rPr>
      </w:pPr>
      <w:r>
        <w:rPr>
          <w:b/>
          <w:color w:val="2D2D2D"/>
          <w:sz w:val="24"/>
        </w:rPr>
        <w:t>Section</w:t>
      </w:r>
      <w:r>
        <w:rPr>
          <w:b/>
          <w:color w:val="2D2D2D"/>
          <w:spacing w:val="3"/>
          <w:sz w:val="24"/>
        </w:rPr>
        <w:t xml:space="preserve"> </w:t>
      </w:r>
      <w:r>
        <w:rPr>
          <w:b/>
          <w:color w:val="2D2D2D"/>
          <w:sz w:val="24"/>
        </w:rPr>
        <w:t>4.08.</w:t>
      </w:r>
      <w:r>
        <w:rPr>
          <w:b/>
          <w:color w:val="2D2D2D"/>
          <w:spacing w:val="11"/>
          <w:sz w:val="24"/>
        </w:rPr>
        <w:t xml:space="preserve"> </w:t>
      </w:r>
      <w:r>
        <w:rPr>
          <w:b/>
          <w:color w:val="2D2D2D"/>
          <w:sz w:val="24"/>
          <w:u w:val="thick" w:color="2D2D2D"/>
        </w:rPr>
        <w:t>Order</w:t>
      </w:r>
      <w:r>
        <w:rPr>
          <w:b/>
          <w:color w:val="2D2D2D"/>
          <w:spacing w:val="4"/>
          <w:sz w:val="24"/>
          <w:u w:val="thick" w:color="2D2D2D"/>
        </w:rPr>
        <w:t xml:space="preserve"> </w:t>
      </w:r>
      <w:r>
        <w:rPr>
          <w:b/>
          <w:color w:val="2D2D2D"/>
          <w:sz w:val="24"/>
          <w:u w:val="thick" w:color="2D2D2D"/>
        </w:rPr>
        <w:t>of</w:t>
      </w:r>
      <w:r>
        <w:rPr>
          <w:b/>
          <w:color w:val="2D2D2D"/>
          <w:spacing w:val="-3"/>
          <w:sz w:val="24"/>
          <w:u w:val="thick" w:color="2D2D2D"/>
        </w:rPr>
        <w:t xml:space="preserve"> </w:t>
      </w:r>
      <w:r>
        <w:rPr>
          <w:b/>
          <w:color w:val="2D2D2D"/>
          <w:sz w:val="24"/>
          <w:u w:val="thick" w:color="2D2D2D"/>
        </w:rPr>
        <w:t>Business.</w:t>
      </w:r>
      <w:r>
        <w:rPr>
          <w:b/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order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of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business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at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all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meetings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of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members'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meetings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shall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be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as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follows:</w:t>
      </w:r>
    </w:p>
    <w:p w14:paraId="1CF5DEA1" w14:textId="77777777" w:rsidR="00855729" w:rsidRDefault="00855729">
      <w:pPr>
        <w:spacing w:line="235" w:lineRule="auto"/>
        <w:rPr>
          <w:sz w:val="24"/>
        </w:rPr>
        <w:sectPr w:rsidR="00855729">
          <w:footerReference w:type="default" r:id="rId7"/>
          <w:pgSz w:w="12240" w:h="15840"/>
          <w:pgMar w:top="1340" w:right="40" w:bottom="920" w:left="860" w:header="0" w:footer="737" w:gutter="0"/>
          <w:pgNumType w:start="2"/>
          <w:cols w:space="720"/>
        </w:sectPr>
      </w:pPr>
    </w:p>
    <w:p w14:paraId="1F6A8D4C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71"/>
          <w:tab w:val="left" w:pos="2172"/>
        </w:tabs>
        <w:spacing w:before="159"/>
        <w:rPr>
          <w:sz w:val="23"/>
        </w:rPr>
      </w:pPr>
      <w:r>
        <w:rPr>
          <w:color w:val="2D2D2D"/>
          <w:w w:val="105"/>
          <w:sz w:val="23"/>
        </w:rPr>
        <w:lastRenderedPageBreak/>
        <w:t>roll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call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certifying </w:t>
      </w:r>
      <w:proofErr w:type="gramStart"/>
      <w:r>
        <w:rPr>
          <w:color w:val="2D2D2D"/>
          <w:w w:val="105"/>
          <w:sz w:val="23"/>
        </w:rPr>
        <w:t>proxies;</w:t>
      </w:r>
      <w:proofErr w:type="gramEnd"/>
    </w:p>
    <w:p w14:paraId="55BB6909" w14:textId="77777777" w:rsidR="00855729" w:rsidRDefault="00855729">
      <w:pPr>
        <w:pStyle w:val="BodyText"/>
        <w:spacing w:before="1"/>
        <w:rPr>
          <w:sz w:val="25"/>
        </w:rPr>
      </w:pPr>
    </w:p>
    <w:p w14:paraId="11B9629A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74"/>
          <w:tab w:val="left" w:pos="2175"/>
        </w:tabs>
        <w:ind w:left="2174" w:hanging="723"/>
        <w:rPr>
          <w:sz w:val="23"/>
        </w:rPr>
      </w:pPr>
      <w:r>
        <w:rPr>
          <w:color w:val="2D2D2D"/>
          <w:w w:val="105"/>
          <w:sz w:val="23"/>
        </w:rPr>
        <w:t>proof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notice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meeting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waiver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8"/>
          <w:w w:val="105"/>
          <w:sz w:val="23"/>
        </w:rPr>
        <w:t xml:space="preserve"> </w:t>
      </w:r>
      <w:proofErr w:type="gramStart"/>
      <w:r>
        <w:rPr>
          <w:color w:val="2D2D2D"/>
          <w:w w:val="105"/>
          <w:sz w:val="23"/>
        </w:rPr>
        <w:t>notice;</w:t>
      </w:r>
      <w:proofErr w:type="gramEnd"/>
    </w:p>
    <w:p w14:paraId="100869BE" w14:textId="77777777" w:rsidR="00855729" w:rsidRDefault="00855729">
      <w:pPr>
        <w:pStyle w:val="BodyText"/>
        <w:spacing w:before="1"/>
        <w:rPr>
          <w:sz w:val="25"/>
        </w:rPr>
      </w:pPr>
    </w:p>
    <w:p w14:paraId="2DCD4F8D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71"/>
          <w:tab w:val="left" w:pos="2172"/>
        </w:tabs>
        <w:ind w:hanging="720"/>
        <w:rPr>
          <w:sz w:val="23"/>
        </w:rPr>
      </w:pPr>
      <w:r>
        <w:rPr>
          <w:color w:val="2D2D2D"/>
          <w:spacing w:val="-1"/>
          <w:w w:val="105"/>
          <w:sz w:val="23"/>
        </w:rPr>
        <w:t>reading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and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disposal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unapproved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minutes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prior</w:t>
      </w:r>
      <w:r>
        <w:rPr>
          <w:color w:val="2D2D2D"/>
          <w:spacing w:val="-10"/>
          <w:w w:val="105"/>
          <w:sz w:val="23"/>
        </w:rPr>
        <w:t xml:space="preserve"> </w:t>
      </w:r>
      <w:proofErr w:type="gramStart"/>
      <w:r>
        <w:rPr>
          <w:color w:val="2D2D2D"/>
          <w:w w:val="105"/>
          <w:sz w:val="23"/>
        </w:rPr>
        <w:t>meetings;</w:t>
      </w:r>
      <w:proofErr w:type="gramEnd"/>
    </w:p>
    <w:p w14:paraId="3871B089" w14:textId="77777777" w:rsidR="00855729" w:rsidRDefault="00855729">
      <w:pPr>
        <w:pStyle w:val="BodyText"/>
        <w:rPr>
          <w:sz w:val="25"/>
        </w:rPr>
      </w:pPr>
    </w:p>
    <w:p w14:paraId="7C8E4937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71"/>
          <w:tab w:val="left" w:pos="2172"/>
        </w:tabs>
        <w:ind w:hanging="725"/>
        <w:rPr>
          <w:sz w:val="23"/>
        </w:rPr>
      </w:pPr>
      <w:r>
        <w:rPr>
          <w:color w:val="2D2D2D"/>
          <w:w w:val="105"/>
          <w:sz w:val="23"/>
        </w:rPr>
        <w:t>reports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3"/>
          <w:w w:val="105"/>
          <w:sz w:val="23"/>
        </w:rPr>
        <w:t xml:space="preserve"> </w:t>
      </w:r>
      <w:proofErr w:type="gramStart"/>
      <w:r>
        <w:rPr>
          <w:color w:val="2D2D2D"/>
          <w:w w:val="105"/>
          <w:sz w:val="23"/>
        </w:rPr>
        <w:t>officers;</w:t>
      </w:r>
      <w:proofErr w:type="gramEnd"/>
    </w:p>
    <w:p w14:paraId="799BADD3" w14:textId="77777777" w:rsidR="00855729" w:rsidRDefault="00855729">
      <w:pPr>
        <w:pStyle w:val="BodyText"/>
        <w:spacing w:before="1"/>
        <w:rPr>
          <w:sz w:val="25"/>
        </w:rPr>
      </w:pPr>
    </w:p>
    <w:p w14:paraId="646878C0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62"/>
          <w:tab w:val="left" w:pos="2163"/>
        </w:tabs>
        <w:ind w:left="2162" w:hanging="721"/>
        <w:rPr>
          <w:sz w:val="23"/>
        </w:rPr>
      </w:pPr>
      <w:r>
        <w:rPr>
          <w:color w:val="2D2D2D"/>
          <w:spacing w:val="-1"/>
          <w:w w:val="105"/>
          <w:sz w:val="23"/>
        </w:rPr>
        <w:t>reports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of</w:t>
      </w:r>
      <w:r>
        <w:rPr>
          <w:color w:val="2D2D2D"/>
          <w:spacing w:val="-12"/>
          <w:w w:val="105"/>
          <w:sz w:val="23"/>
        </w:rPr>
        <w:t xml:space="preserve"> </w:t>
      </w:r>
      <w:proofErr w:type="gramStart"/>
      <w:r>
        <w:rPr>
          <w:color w:val="2D2D2D"/>
          <w:spacing w:val="-1"/>
          <w:w w:val="105"/>
          <w:sz w:val="23"/>
        </w:rPr>
        <w:t>committees;</w:t>
      </w:r>
      <w:proofErr w:type="gramEnd"/>
    </w:p>
    <w:p w14:paraId="16ED5CC2" w14:textId="77777777" w:rsidR="00855729" w:rsidRDefault="00855729">
      <w:pPr>
        <w:pStyle w:val="BodyText"/>
        <w:spacing w:before="1"/>
        <w:rPr>
          <w:sz w:val="25"/>
        </w:rPr>
      </w:pPr>
    </w:p>
    <w:p w14:paraId="2B0C2D62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left="2160" w:hanging="723"/>
        <w:rPr>
          <w:sz w:val="23"/>
        </w:rPr>
      </w:pPr>
      <w:r>
        <w:rPr>
          <w:color w:val="2D2D2D"/>
          <w:w w:val="105"/>
          <w:sz w:val="23"/>
        </w:rPr>
        <w:t>election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3"/>
          <w:w w:val="105"/>
          <w:sz w:val="23"/>
        </w:rPr>
        <w:t xml:space="preserve"> </w:t>
      </w:r>
      <w:proofErr w:type="gramStart"/>
      <w:r>
        <w:rPr>
          <w:color w:val="2D2D2D"/>
          <w:w w:val="105"/>
          <w:sz w:val="23"/>
        </w:rPr>
        <w:t>directors;</w:t>
      </w:r>
      <w:proofErr w:type="gramEnd"/>
    </w:p>
    <w:p w14:paraId="0D35D734" w14:textId="77777777" w:rsidR="00855729" w:rsidRDefault="00855729">
      <w:pPr>
        <w:pStyle w:val="BodyText"/>
        <w:rPr>
          <w:sz w:val="25"/>
        </w:rPr>
      </w:pPr>
    </w:p>
    <w:p w14:paraId="658DAE1F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58"/>
          <w:tab w:val="left" w:pos="2159"/>
        </w:tabs>
        <w:spacing w:before="1"/>
        <w:ind w:left="2158" w:hanging="721"/>
        <w:rPr>
          <w:sz w:val="23"/>
        </w:rPr>
      </w:pPr>
      <w:r>
        <w:rPr>
          <w:color w:val="2D2D2D"/>
          <w:sz w:val="23"/>
        </w:rPr>
        <w:t>unfinished</w:t>
      </w:r>
      <w:r>
        <w:rPr>
          <w:color w:val="2D2D2D"/>
          <w:spacing w:val="75"/>
          <w:sz w:val="23"/>
        </w:rPr>
        <w:t xml:space="preserve"> </w:t>
      </w:r>
      <w:proofErr w:type="gramStart"/>
      <w:r>
        <w:rPr>
          <w:color w:val="2D2D2D"/>
          <w:sz w:val="23"/>
        </w:rPr>
        <w:t>business;</w:t>
      </w:r>
      <w:proofErr w:type="gramEnd"/>
    </w:p>
    <w:p w14:paraId="075DB900" w14:textId="77777777" w:rsidR="00855729" w:rsidRDefault="00855729">
      <w:pPr>
        <w:pStyle w:val="BodyText"/>
        <w:rPr>
          <w:sz w:val="25"/>
        </w:rPr>
      </w:pPr>
    </w:p>
    <w:p w14:paraId="318EF165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57"/>
          <w:tab w:val="left" w:pos="2158"/>
        </w:tabs>
        <w:ind w:left="2157" w:hanging="720"/>
        <w:rPr>
          <w:sz w:val="23"/>
        </w:rPr>
      </w:pPr>
      <w:r>
        <w:rPr>
          <w:color w:val="2D2D2D"/>
          <w:w w:val="105"/>
          <w:sz w:val="23"/>
        </w:rPr>
        <w:t>new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business;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</w:p>
    <w:p w14:paraId="53CF729A" w14:textId="77777777" w:rsidR="00855729" w:rsidRDefault="00855729">
      <w:pPr>
        <w:pStyle w:val="BodyText"/>
        <w:spacing w:before="1"/>
        <w:rPr>
          <w:sz w:val="25"/>
        </w:rPr>
      </w:pPr>
    </w:p>
    <w:p w14:paraId="586C5FA7" w14:textId="77777777" w:rsidR="00855729" w:rsidRDefault="0059315F">
      <w:pPr>
        <w:pStyle w:val="ListParagraph"/>
        <w:numPr>
          <w:ilvl w:val="1"/>
          <w:numId w:val="4"/>
        </w:numPr>
        <w:tabs>
          <w:tab w:val="left" w:pos="2150"/>
          <w:tab w:val="left" w:pos="2152"/>
        </w:tabs>
        <w:ind w:left="2151" w:hanging="719"/>
        <w:rPr>
          <w:sz w:val="23"/>
        </w:rPr>
      </w:pPr>
      <w:r>
        <w:rPr>
          <w:color w:val="2D2D2D"/>
          <w:w w:val="105"/>
          <w:sz w:val="23"/>
        </w:rPr>
        <w:t>adjournment.</w:t>
      </w:r>
    </w:p>
    <w:p w14:paraId="509E5E1D" w14:textId="77777777" w:rsidR="00855729" w:rsidRDefault="00855729">
      <w:pPr>
        <w:pStyle w:val="BodyText"/>
        <w:spacing w:before="5"/>
        <w:rPr>
          <w:sz w:val="16"/>
        </w:rPr>
      </w:pPr>
    </w:p>
    <w:p w14:paraId="668D4D35" w14:textId="7B0F181F" w:rsidR="00855729" w:rsidRDefault="0059315F">
      <w:pPr>
        <w:spacing w:before="90" w:line="249" w:lineRule="auto"/>
        <w:ind w:left="703" w:right="1261" w:firstLine="727"/>
        <w:jc w:val="both"/>
        <w:rPr>
          <w:sz w:val="23"/>
        </w:rPr>
      </w:pPr>
      <w:r>
        <w:rPr>
          <w:b/>
          <w:color w:val="2D2D2D"/>
          <w:sz w:val="24"/>
        </w:rPr>
        <w:t>Section 4.09.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  <w:u w:val="thick" w:color="2D2D2D"/>
        </w:rPr>
        <w:t>Membershi</w:t>
      </w:r>
      <w:r>
        <w:rPr>
          <w:b/>
          <w:color w:val="505050"/>
          <w:sz w:val="24"/>
          <w:u w:val="thick" w:color="2D2D2D"/>
        </w:rPr>
        <w:t xml:space="preserve">p </w:t>
      </w:r>
      <w:r>
        <w:rPr>
          <w:b/>
          <w:color w:val="2D2D2D"/>
          <w:sz w:val="24"/>
          <w:u w:val="thick" w:color="2D2D2D"/>
        </w:rPr>
        <w:t>List.</w:t>
      </w:r>
      <w:r>
        <w:rPr>
          <w:b/>
          <w:color w:val="2D2D2D"/>
          <w:spacing w:val="1"/>
          <w:sz w:val="24"/>
        </w:rPr>
        <w:t xml:space="preserve"> </w:t>
      </w:r>
      <w:r>
        <w:rPr>
          <w:color w:val="2D2D2D"/>
          <w:sz w:val="23"/>
        </w:rPr>
        <w:t>The officer or agent having charge of the membership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w w:val="105"/>
          <w:sz w:val="23"/>
        </w:rPr>
        <w:t>books shall make, at least five (5) days before each meeting of members, a complete list of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 entitled to vote at such meeting or any adjournment thereof, arranged in alphabetical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order, with the address of and number of votes held by each. Such list shall also be produced and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kept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open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at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time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place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members'</w:t>
      </w:r>
      <w:r>
        <w:rPr>
          <w:color w:val="2D2D2D"/>
          <w:spacing w:val="3"/>
          <w:w w:val="105"/>
          <w:sz w:val="23"/>
        </w:rPr>
        <w:t xml:space="preserve"> </w:t>
      </w:r>
      <w:r w:rsidR="005F33EE">
        <w:rPr>
          <w:color w:val="2D2D2D"/>
          <w:w w:val="105"/>
          <w:sz w:val="23"/>
        </w:rPr>
        <w:t>meeting and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subject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inspection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 member during the whole time of the meeting.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 original member books shall be prima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facie evidence as to who are the members entitled to examine such list or to vote at any such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meeting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members.</w:t>
      </w:r>
    </w:p>
    <w:p w14:paraId="55D7DFD1" w14:textId="77777777" w:rsidR="00855729" w:rsidRDefault="00855729">
      <w:pPr>
        <w:pStyle w:val="BodyText"/>
        <w:spacing w:before="9"/>
        <w:rPr>
          <w:sz w:val="15"/>
        </w:rPr>
      </w:pPr>
    </w:p>
    <w:p w14:paraId="55B22E8A" w14:textId="77777777" w:rsidR="00855729" w:rsidRDefault="0059315F">
      <w:pPr>
        <w:spacing w:before="91" w:line="249" w:lineRule="auto"/>
        <w:ind w:left="691" w:right="1272" w:firstLine="724"/>
        <w:jc w:val="both"/>
        <w:rPr>
          <w:sz w:val="23"/>
        </w:rPr>
      </w:pPr>
      <w:r>
        <w:rPr>
          <w:b/>
          <w:color w:val="2D2D2D"/>
          <w:w w:val="105"/>
          <w:sz w:val="24"/>
        </w:rPr>
        <w:t xml:space="preserve">Section 4.10. </w:t>
      </w:r>
      <w:r>
        <w:rPr>
          <w:b/>
          <w:color w:val="2D2D2D"/>
          <w:w w:val="105"/>
          <w:sz w:val="24"/>
          <w:u w:val="thick" w:color="2D2D2D"/>
        </w:rPr>
        <w:t>Action Taken Without a Meetin</w:t>
      </w:r>
      <w:r>
        <w:rPr>
          <w:b/>
          <w:color w:val="505050"/>
          <w:w w:val="105"/>
          <w:sz w:val="24"/>
          <w:u w:val="thick" w:color="2D2D2D"/>
        </w:rPr>
        <w:t>g</w:t>
      </w:r>
      <w:r>
        <w:rPr>
          <w:b/>
          <w:color w:val="2D2D2D"/>
          <w:w w:val="105"/>
          <w:sz w:val="24"/>
          <w:u w:val="thick" w:color="2D2D2D"/>
        </w:rPr>
        <w:t>.</w:t>
      </w:r>
      <w:r>
        <w:rPr>
          <w:b/>
          <w:color w:val="2D2D2D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Any action required by statute to be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taken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at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annual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special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meeting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members,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action which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otherwise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permitted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 law or by these Bylaws, may be taken without a meeting, without prior notice and without a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vote, if a consent in writing, setting forth the action so taken, shall be signed by all of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 entitled to vote with respect to the subject matter thereof, and such consent shall have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 same force and effect as a unanimous vote of members.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Subject to the provisions required or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permitted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 statute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notice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meetings,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unless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otherwise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restricted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Articles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Incorporation or these Bylaws, the members may participate in and hold a meeting by means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sz w:val="23"/>
        </w:rPr>
        <w:t>telephone conference</w:t>
      </w:r>
      <w:r>
        <w:rPr>
          <w:color w:val="2D2D2D"/>
          <w:spacing w:val="57"/>
          <w:sz w:val="23"/>
        </w:rPr>
        <w:t xml:space="preserve"> </w:t>
      </w:r>
      <w:r>
        <w:rPr>
          <w:color w:val="2D2D2D"/>
          <w:sz w:val="23"/>
        </w:rPr>
        <w:t>or similar communications equipment</w:t>
      </w:r>
      <w:r>
        <w:rPr>
          <w:color w:val="2D2D2D"/>
          <w:spacing w:val="58"/>
          <w:sz w:val="23"/>
        </w:rPr>
        <w:t xml:space="preserve"> </w:t>
      </w:r>
      <w:r>
        <w:rPr>
          <w:color w:val="2D2D2D"/>
          <w:sz w:val="23"/>
        </w:rPr>
        <w:t>by which all persons participating</w:t>
      </w:r>
      <w:r>
        <w:rPr>
          <w:color w:val="2D2D2D"/>
          <w:spacing w:val="57"/>
          <w:sz w:val="23"/>
        </w:rPr>
        <w:t xml:space="preserve"> </w:t>
      </w:r>
      <w:r>
        <w:rPr>
          <w:color w:val="2D2D2D"/>
          <w:sz w:val="23"/>
        </w:rPr>
        <w:t>in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meeting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can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hear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each other.</w:t>
      </w:r>
    </w:p>
    <w:p w14:paraId="2FB04744" w14:textId="77777777" w:rsidR="00855729" w:rsidRDefault="00855729">
      <w:pPr>
        <w:pStyle w:val="BodyText"/>
        <w:spacing w:before="7"/>
        <w:rPr>
          <w:sz w:val="23"/>
        </w:rPr>
      </w:pPr>
    </w:p>
    <w:p w14:paraId="18AABB18" w14:textId="77777777" w:rsidR="00855729" w:rsidRDefault="0059315F">
      <w:pPr>
        <w:pStyle w:val="Heading1"/>
        <w:spacing w:line="237" w:lineRule="auto"/>
        <w:ind w:left="3995" w:right="4607" w:firstLine="705"/>
        <w:rPr>
          <w:u w:val="none"/>
        </w:rPr>
      </w:pPr>
      <w:r>
        <w:rPr>
          <w:color w:val="2D2D2D"/>
          <w:u w:val="none"/>
        </w:rPr>
        <w:t>ARTICLEV</w:t>
      </w:r>
      <w:r>
        <w:rPr>
          <w:color w:val="2D2D2D"/>
          <w:spacing w:val="1"/>
          <w:u w:val="none"/>
        </w:rPr>
        <w:t xml:space="preserve"> </w:t>
      </w:r>
      <w:r>
        <w:rPr>
          <w:color w:val="2D2D2D"/>
          <w:spacing w:val="-1"/>
          <w:u w:val="thick" w:color="2D2D2D"/>
        </w:rPr>
        <w:t>BOARD</w:t>
      </w:r>
      <w:r>
        <w:rPr>
          <w:color w:val="2D2D2D"/>
          <w:spacing w:val="-9"/>
          <w:u w:val="thick" w:color="2D2D2D"/>
        </w:rPr>
        <w:t xml:space="preserve"> </w:t>
      </w:r>
      <w:r>
        <w:rPr>
          <w:color w:val="2D2D2D"/>
          <w:u w:val="thick" w:color="2D2D2D"/>
        </w:rPr>
        <w:t>OF</w:t>
      </w:r>
      <w:r>
        <w:rPr>
          <w:color w:val="2D2D2D"/>
          <w:spacing w:val="-15"/>
          <w:u w:val="thick" w:color="2D2D2D"/>
        </w:rPr>
        <w:t xml:space="preserve"> </w:t>
      </w:r>
      <w:r>
        <w:rPr>
          <w:color w:val="2D2D2D"/>
          <w:u w:val="thick" w:color="2D2D2D"/>
        </w:rPr>
        <w:t>DIRECTORS</w:t>
      </w:r>
    </w:p>
    <w:p w14:paraId="68D854D1" w14:textId="77777777" w:rsidR="00855729" w:rsidRDefault="00855729">
      <w:pPr>
        <w:pStyle w:val="BodyText"/>
        <w:spacing w:before="11"/>
        <w:rPr>
          <w:b/>
          <w:sz w:val="15"/>
        </w:rPr>
      </w:pPr>
    </w:p>
    <w:p w14:paraId="4E3AD29B" w14:textId="77777777" w:rsidR="00855729" w:rsidRDefault="0059315F">
      <w:pPr>
        <w:spacing w:before="90" w:line="252" w:lineRule="auto"/>
        <w:ind w:left="685" w:right="1279" w:firstLine="720"/>
        <w:jc w:val="both"/>
        <w:rPr>
          <w:sz w:val="23"/>
        </w:rPr>
      </w:pPr>
      <w:r>
        <w:rPr>
          <w:b/>
          <w:color w:val="2D2D2D"/>
          <w:w w:val="105"/>
          <w:sz w:val="24"/>
        </w:rPr>
        <w:t xml:space="preserve">Section 5.01. </w:t>
      </w:r>
      <w:r>
        <w:rPr>
          <w:b/>
          <w:color w:val="2D2D2D"/>
          <w:w w:val="105"/>
          <w:sz w:val="24"/>
          <w:u w:val="thick" w:color="2D2D2D"/>
        </w:rPr>
        <w:t xml:space="preserve">Number and </w:t>
      </w:r>
      <w:r>
        <w:rPr>
          <w:b/>
          <w:color w:val="505050"/>
          <w:w w:val="105"/>
          <w:sz w:val="24"/>
          <w:u w:val="thick" w:color="2D2D2D"/>
        </w:rPr>
        <w:t>Q</w:t>
      </w:r>
      <w:r>
        <w:rPr>
          <w:b/>
          <w:color w:val="2D2D2D"/>
          <w:w w:val="105"/>
          <w:sz w:val="24"/>
          <w:u w:val="thick" w:color="2D2D2D"/>
        </w:rPr>
        <w:t>ualification.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At such first members' meeting, there shall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 elected seven (7) directors to the Board of Directors who shall thereafter govern the affairs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until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their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successors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have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been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duly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elected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qualified.</w:t>
      </w:r>
    </w:p>
    <w:p w14:paraId="41AE67BD" w14:textId="77777777" w:rsidR="00855729" w:rsidRDefault="00855729">
      <w:pPr>
        <w:spacing w:line="252" w:lineRule="auto"/>
        <w:jc w:val="both"/>
        <w:rPr>
          <w:sz w:val="23"/>
        </w:rPr>
        <w:sectPr w:rsidR="00855729">
          <w:pgSz w:w="12240" w:h="15840"/>
          <w:pgMar w:top="1500" w:right="40" w:bottom="1000" w:left="860" w:header="0" w:footer="737" w:gutter="0"/>
          <w:cols w:space="720"/>
        </w:sectPr>
      </w:pPr>
    </w:p>
    <w:p w14:paraId="5ACE98EC" w14:textId="77777777" w:rsidR="00855729" w:rsidRDefault="0059315F">
      <w:pPr>
        <w:pStyle w:val="BodyText"/>
        <w:spacing w:before="70"/>
        <w:ind w:left="767" w:right="1202" w:firstLine="730"/>
        <w:jc w:val="both"/>
      </w:pPr>
      <w:r>
        <w:rPr>
          <w:b/>
          <w:color w:val="565656"/>
        </w:rPr>
        <w:lastRenderedPageBreak/>
        <w:t>Section 5.02.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Powers and Duties.</w:t>
      </w:r>
      <w:r>
        <w:rPr>
          <w:b/>
          <w:color w:val="565656"/>
          <w:spacing w:val="61"/>
        </w:rPr>
        <w:t xml:space="preserve"> </w:t>
      </w:r>
      <w:r>
        <w:rPr>
          <w:color w:val="565656"/>
        </w:rPr>
        <w:t>The Board of Directors shall have the power and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duties necessary for the administration of the affairs of the Corporation and for the operation and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maintenance of the Land in keeping with the character and quality of the area in which it is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located.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The business and affairs of the Corporation shall be managed by or under the direction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of the Board of Directors which may exercise all such lawful acts and things as authorized by</w:t>
      </w:r>
      <w:r>
        <w:rPr>
          <w:color w:val="565656"/>
          <w:spacing w:val="1"/>
        </w:rPr>
        <w:t xml:space="preserve"> </w:t>
      </w:r>
      <w:r>
        <w:rPr>
          <w:color w:val="565656"/>
          <w:spacing w:val="-1"/>
        </w:rPr>
        <w:t>statute,</w:t>
      </w:r>
      <w:r>
        <w:rPr>
          <w:color w:val="565656"/>
          <w:spacing w:val="2"/>
        </w:rPr>
        <w:t xml:space="preserve"> </w:t>
      </w:r>
      <w:r>
        <w:rPr>
          <w:color w:val="565656"/>
          <w:spacing w:val="-1"/>
        </w:rPr>
        <w:t>the</w:t>
      </w:r>
      <w:r>
        <w:rPr>
          <w:color w:val="565656"/>
        </w:rPr>
        <w:t xml:space="preserve"> </w:t>
      </w:r>
      <w:r>
        <w:rPr>
          <w:color w:val="565656"/>
          <w:spacing w:val="-1"/>
        </w:rPr>
        <w:t>Articles</w:t>
      </w:r>
      <w:r>
        <w:rPr>
          <w:color w:val="565656"/>
          <w:spacing w:val="5"/>
        </w:rPr>
        <w:t xml:space="preserve"> </w:t>
      </w:r>
      <w:r>
        <w:rPr>
          <w:color w:val="565656"/>
          <w:spacing w:val="-1"/>
        </w:rPr>
        <w:t>of</w:t>
      </w:r>
      <w:r>
        <w:rPr>
          <w:color w:val="565656"/>
          <w:spacing w:val="1"/>
        </w:rPr>
        <w:t xml:space="preserve"> </w:t>
      </w:r>
      <w:r>
        <w:rPr>
          <w:color w:val="565656"/>
          <w:spacing w:val="-1"/>
        </w:rPr>
        <w:t>Incorporation,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these</w:t>
      </w:r>
      <w:r>
        <w:rPr>
          <w:color w:val="565656"/>
          <w:spacing w:val="2"/>
        </w:rPr>
        <w:t xml:space="preserve"> </w:t>
      </w:r>
      <w:proofErr w:type="gramStart"/>
      <w:r>
        <w:rPr>
          <w:color w:val="565656"/>
        </w:rPr>
        <w:t>Bylaws</w:t>
      </w:r>
      <w:proofErr w:type="gramEnd"/>
      <w:r>
        <w:rPr>
          <w:color w:val="565656"/>
          <w:spacing w:val="-4"/>
        </w:rPr>
        <w:t xml:space="preserve"> </w:t>
      </w:r>
      <w:r>
        <w:rPr>
          <w:color w:val="565656"/>
        </w:rPr>
        <w:t>or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Declaration.</w:t>
      </w:r>
    </w:p>
    <w:p w14:paraId="42CD78B7" w14:textId="77777777" w:rsidR="00855729" w:rsidRDefault="00855729">
      <w:pPr>
        <w:pStyle w:val="BodyText"/>
        <w:spacing w:before="6"/>
        <w:rPr>
          <w:sz w:val="16"/>
        </w:rPr>
      </w:pPr>
    </w:p>
    <w:p w14:paraId="5F9CDC4B" w14:textId="77777777" w:rsidR="00855729" w:rsidRDefault="0059315F">
      <w:pPr>
        <w:pStyle w:val="BodyText"/>
        <w:spacing w:before="91"/>
        <w:ind w:left="752" w:right="1209" w:firstLine="735"/>
        <w:jc w:val="both"/>
      </w:pPr>
      <w:r>
        <w:rPr>
          <w:b/>
          <w:color w:val="565656"/>
        </w:rPr>
        <w:t>Section 5.03.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No Waiver of Rights.</w:t>
      </w:r>
      <w:r>
        <w:rPr>
          <w:b/>
          <w:color w:val="565656"/>
          <w:spacing w:val="1"/>
        </w:rPr>
        <w:t xml:space="preserve"> </w:t>
      </w:r>
      <w:r>
        <w:rPr>
          <w:color w:val="565656"/>
        </w:rPr>
        <w:t>The omission or failure of the Corporation or any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member to enforce the covenants, conditions, restrictions, easements, uses, liens, limitations,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obligations or other provisions of the Declaration, these Bylaws or the rules and regulations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adopted pursuant thereto or hereto, shall not constitute or be deemed a waiver, </w:t>
      </w:r>
      <w:proofErr w:type="gramStart"/>
      <w:r>
        <w:rPr>
          <w:color w:val="565656"/>
        </w:rPr>
        <w:t>modification</w:t>
      </w:r>
      <w:proofErr w:type="gramEnd"/>
      <w:r>
        <w:rPr>
          <w:color w:val="565656"/>
        </w:rPr>
        <w:t xml:space="preserve"> or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release thereof, and the Board of Directors shall have the right to enforce the same at any time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thereafter.</w:t>
      </w:r>
    </w:p>
    <w:p w14:paraId="1FBC24F4" w14:textId="77777777" w:rsidR="00855729" w:rsidRDefault="00855729">
      <w:pPr>
        <w:pStyle w:val="BodyText"/>
        <w:spacing w:before="6"/>
        <w:rPr>
          <w:sz w:val="16"/>
        </w:rPr>
      </w:pPr>
    </w:p>
    <w:p w14:paraId="0FE27A36" w14:textId="6038A637" w:rsidR="00855729" w:rsidRDefault="0059315F">
      <w:pPr>
        <w:pStyle w:val="BodyText"/>
        <w:spacing w:before="90"/>
        <w:ind w:left="742" w:right="1217" w:firstLine="731"/>
        <w:jc w:val="both"/>
      </w:pPr>
      <w:r>
        <w:rPr>
          <w:b/>
          <w:color w:val="565656"/>
        </w:rPr>
        <w:t>Section 5.04.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Election and Term of Office.</w:t>
      </w:r>
      <w:r>
        <w:rPr>
          <w:b/>
          <w:color w:val="565656"/>
          <w:spacing w:val="1"/>
        </w:rPr>
        <w:t xml:space="preserve"> </w:t>
      </w:r>
      <w:r>
        <w:rPr>
          <w:color w:val="565656"/>
        </w:rPr>
        <w:t>At the first members' meeting, the term of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office of three (3) Directors shall be fixed at two (2) years and the term of office for </w:t>
      </w:r>
      <w:r w:rsidR="00B73146" w:rsidRPr="00A85A79">
        <w:t xml:space="preserve">four </w:t>
      </w:r>
      <w:r w:rsidRPr="00A85A79">
        <w:rPr>
          <w:color w:val="565656"/>
        </w:rPr>
        <w:t>(</w:t>
      </w:r>
      <w:r w:rsidR="00B73146" w:rsidRPr="00A85A79">
        <w:t>4</w:t>
      </w:r>
      <w:r w:rsidRPr="00A85A79">
        <w:rPr>
          <w:color w:val="565656"/>
        </w:rPr>
        <w:t>)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Directors shall be fixed at one (1) year.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At the expiration of the initial term of office of each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respective Director, his successor shall be elected to serve a term of two (2) years. The Directors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shall hold office until their successors have been elected and hold their first meeting, except as is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otherwise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provided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herein.</w:t>
      </w:r>
    </w:p>
    <w:p w14:paraId="7E772DB9" w14:textId="77777777" w:rsidR="00855729" w:rsidRDefault="00855729">
      <w:pPr>
        <w:pStyle w:val="BodyText"/>
      </w:pPr>
    </w:p>
    <w:p w14:paraId="3D2216AE" w14:textId="77777777" w:rsidR="00855729" w:rsidRDefault="0059315F">
      <w:pPr>
        <w:pStyle w:val="BodyText"/>
        <w:spacing w:before="1"/>
        <w:ind w:left="722" w:right="1234" w:firstLine="741"/>
        <w:jc w:val="both"/>
      </w:pPr>
      <w:r>
        <w:rPr>
          <w:b/>
          <w:color w:val="565656"/>
        </w:rPr>
        <w:t>Section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</w:rPr>
        <w:t>5.05.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Vacancies.</w:t>
      </w:r>
      <w:r>
        <w:rPr>
          <w:b/>
          <w:color w:val="565656"/>
          <w:spacing w:val="1"/>
        </w:rPr>
        <w:t xml:space="preserve"> </w:t>
      </w:r>
      <w:r>
        <w:rPr>
          <w:color w:val="565656"/>
        </w:rPr>
        <w:t>Vacancies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Board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Directors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caused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by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death,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resignation or disqualification (i.e., by any reason other than the removal of a Director by a vote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of the Corporation as set forth in Section 5.06 hereof)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shall be filled by vote of the majority of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the remaining Directors, even though they may constitute less than quorum, and each person so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elected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shall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be a director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until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his successor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is elected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at the next annual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meeting of the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Corporation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to serve out the unexpired term (if any) of his predecessor in office.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Vacancies in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the Board of Directors caused by a removal of a Director by a vote of the Association shall be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filled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manner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set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forth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Section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5.06 hereof.</w:t>
      </w:r>
    </w:p>
    <w:p w14:paraId="5FCCF071" w14:textId="77777777" w:rsidR="00855729" w:rsidRDefault="00855729">
      <w:pPr>
        <w:pStyle w:val="BodyText"/>
        <w:spacing w:before="7"/>
        <w:rPr>
          <w:sz w:val="23"/>
        </w:rPr>
      </w:pPr>
    </w:p>
    <w:p w14:paraId="54311A15" w14:textId="77777777" w:rsidR="00855729" w:rsidRDefault="0059315F">
      <w:pPr>
        <w:pStyle w:val="BodyText"/>
        <w:ind w:left="713" w:right="1244" w:firstLine="736"/>
        <w:jc w:val="both"/>
      </w:pPr>
      <w:r>
        <w:rPr>
          <w:b/>
          <w:color w:val="565656"/>
        </w:rPr>
        <w:t>Section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</w:rPr>
        <w:t>5.06.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Removal</w:t>
      </w:r>
      <w:r>
        <w:rPr>
          <w:b/>
          <w:color w:val="565656"/>
          <w:spacing w:val="1"/>
          <w:u w:val="thick" w:color="565656"/>
        </w:rPr>
        <w:t xml:space="preserve"> </w:t>
      </w:r>
      <w:r>
        <w:rPr>
          <w:b/>
          <w:color w:val="565656"/>
          <w:u w:val="thick" w:color="565656"/>
        </w:rPr>
        <w:t>of</w:t>
      </w:r>
      <w:r>
        <w:rPr>
          <w:b/>
          <w:color w:val="565656"/>
          <w:spacing w:val="1"/>
          <w:u w:val="thick" w:color="565656"/>
        </w:rPr>
        <w:t xml:space="preserve"> </w:t>
      </w:r>
      <w:r>
        <w:rPr>
          <w:b/>
          <w:color w:val="565656"/>
          <w:u w:val="thick" w:color="565656"/>
        </w:rPr>
        <w:t>Directors.</w:t>
      </w:r>
      <w:r>
        <w:rPr>
          <w:b/>
          <w:color w:val="565656"/>
          <w:spacing w:val="1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any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annual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members'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meeting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Association duly called, any one or more of the Directors may be removed with or without cause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by the affirmative vote of a majority of members of each class entitled to vote who are present at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 members' meeting at which a quorum is present, and a successor may then and there be elected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to fill the vacancy thus created.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Any Director whose removal has been proposed by the members</w:t>
      </w:r>
      <w:r>
        <w:rPr>
          <w:color w:val="565656"/>
          <w:spacing w:val="-57"/>
        </w:rPr>
        <w:t xml:space="preserve"> </w:t>
      </w:r>
      <w:r>
        <w:rPr>
          <w:color w:val="565656"/>
        </w:rPr>
        <w:t>shall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be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given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opportunity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be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heard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meeting.</w:t>
      </w:r>
    </w:p>
    <w:p w14:paraId="7AC27B35" w14:textId="77777777" w:rsidR="00855729" w:rsidRDefault="00855729">
      <w:pPr>
        <w:pStyle w:val="BodyText"/>
        <w:spacing w:before="7"/>
        <w:rPr>
          <w:sz w:val="23"/>
        </w:rPr>
      </w:pPr>
    </w:p>
    <w:p w14:paraId="11FD8975" w14:textId="51258A15" w:rsidR="00855729" w:rsidRDefault="0059315F">
      <w:pPr>
        <w:pStyle w:val="BodyText"/>
        <w:ind w:left="704" w:right="1249" w:firstLine="735"/>
        <w:jc w:val="both"/>
      </w:pPr>
      <w:r>
        <w:rPr>
          <w:b/>
          <w:color w:val="565656"/>
        </w:rPr>
        <w:t>Section 5.07.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Regular Meetings.</w:t>
      </w:r>
      <w:r>
        <w:rPr>
          <w:b/>
          <w:color w:val="565656"/>
          <w:spacing w:val="60"/>
        </w:rPr>
        <w:t xml:space="preserve"> </w:t>
      </w:r>
      <w:r>
        <w:rPr>
          <w:color w:val="565656"/>
        </w:rPr>
        <w:t>Regular meetings of the Board of Directors may be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held at such time and place as shall be determined, from time to time, by </w:t>
      </w:r>
      <w:proofErr w:type="gramStart"/>
      <w:r>
        <w:rPr>
          <w:color w:val="565656"/>
        </w:rPr>
        <w:t>a majority of</w:t>
      </w:r>
      <w:proofErr w:type="gramEnd"/>
      <w:r>
        <w:rPr>
          <w:color w:val="565656"/>
        </w:rPr>
        <w:t xml:space="preserve"> the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Directors, but at least one </w:t>
      </w:r>
      <w:r>
        <w:rPr>
          <w:rFonts w:ascii="Arial"/>
          <w:b/>
          <w:color w:val="565656"/>
          <w:sz w:val="22"/>
        </w:rPr>
        <w:t xml:space="preserve">(1) </w:t>
      </w:r>
      <w:r>
        <w:rPr>
          <w:color w:val="565656"/>
        </w:rPr>
        <w:t>such meeting shall be held during each calendar year.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Notice of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regular meetings of the Board of Directors shall be given to each Director, personally</w:t>
      </w:r>
      <w:r w:rsidR="005F33EE" w:rsidRPr="00A85A79">
        <w:t xml:space="preserve">. </w:t>
      </w:r>
      <w:r w:rsidR="00D7124F" w:rsidRPr="00A85A79">
        <w:t xml:space="preserve">electronic </w:t>
      </w:r>
      <w:r w:rsidR="005F33EE" w:rsidRPr="00A85A79">
        <w:t>mail</w:t>
      </w:r>
      <w:r w:rsidRPr="00A85A79">
        <w:t xml:space="preserve"> </w:t>
      </w:r>
      <w:r>
        <w:rPr>
          <w:color w:val="565656"/>
        </w:rPr>
        <w:t>or by mail,</w:t>
      </w:r>
      <w:r>
        <w:rPr>
          <w:color w:val="565656"/>
          <w:spacing w:val="1"/>
        </w:rPr>
        <w:t xml:space="preserve"> </w:t>
      </w:r>
      <w:proofErr w:type="gramStart"/>
      <w:r>
        <w:rPr>
          <w:color w:val="565656"/>
        </w:rPr>
        <w:t>telephone</w:t>
      </w:r>
      <w:proofErr w:type="gramEnd"/>
      <w:r>
        <w:rPr>
          <w:color w:val="565656"/>
          <w:spacing w:val="9"/>
        </w:rPr>
        <w:t xml:space="preserve"> </w:t>
      </w:r>
      <w:r w:rsidRPr="005F33EE">
        <w:rPr>
          <w:strike/>
          <w:color w:val="565656"/>
        </w:rPr>
        <w:t>or</w:t>
      </w:r>
      <w:r w:rsidRPr="005F33EE">
        <w:rPr>
          <w:strike/>
          <w:color w:val="565656"/>
          <w:spacing w:val="-5"/>
        </w:rPr>
        <w:t xml:space="preserve"> </w:t>
      </w:r>
      <w:r w:rsidRPr="005F33EE">
        <w:rPr>
          <w:strike/>
          <w:color w:val="565656"/>
        </w:rPr>
        <w:t>telegraph</w:t>
      </w:r>
      <w:r>
        <w:rPr>
          <w:color w:val="565656"/>
        </w:rPr>
        <w:t>,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least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five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(5)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days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prior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day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named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such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meeting.</w:t>
      </w:r>
    </w:p>
    <w:p w14:paraId="468F01E1" w14:textId="77777777" w:rsidR="00855729" w:rsidRDefault="00855729">
      <w:pPr>
        <w:pStyle w:val="BodyText"/>
        <w:spacing w:before="9"/>
        <w:rPr>
          <w:sz w:val="23"/>
        </w:rPr>
      </w:pPr>
    </w:p>
    <w:p w14:paraId="7747ED4D" w14:textId="2441A2E3" w:rsidR="00855729" w:rsidRDefault="0059315F">
      <w:pPr>
        <w:pStyle w:val="BodyText"/>
        <w:ind w:left="698" w:right="1259" w:firstLine="731"/>
        <w:jc w:val="both"/>
      </w:pPr>
      <w:r>
        <w:rPr>
          <w:b/>
          <w:color w:val="565656"/>
        </w:rPr>
        <w:t>Section 5.08.</w:t>
      </w:r>
      <w:r>
        <w:rPr>
          <w:b/>
          <w:color w:val="565656"/>
          <w:spacing w:val="1"/>
        </w:rPr>
        <w:t xml:space="preserve"> </w:t>
      </w:r>
      <w:r>
        <w:rPr>
          <w:b/>
          <w:color w:val="565656"/>
          <w:u w:val="thick" w:color="565656"/>
        </w:rPr>
        <w:t>Special Meetings.</w:t>
      </w:r>
      <w:r>
        <w:rPr>
          <w:b/>
          <w:color w:val="565656"/>
          <w:spacing w:val="61"/>
        </w:rPr>
        <w:t xml:space="preserve"> </w:t>
      </w:r>
      <w:r>
        <w:rPr>
          <w:color w:val="565656"/>
        </w:rPr>
        <w:t>Special meetings of the Board of Directors may be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called by the President upon five (5) days' notice to each Director, given personally</w:t>
      </w:r>
      <w:r w:rsidR="005F33EE" w:rsidRPr="00A85A79">
        <w:t xml:space="preserve">, </w:t>
      </w:r>
      <w:r w:rsidR="00D7124F" w:rsidRPr="00A85A79">
        <w:t xml:space="preserve">electronic </w:t>
      </w:r>
      <w:r w:rsidR="005F33EE" w:rsidRPr="00A85A79">
        <w:t>mail</w:t>
      </w:r>
      <w:r>
        <w:rPr>
          <w:color w:val="565656"/>
        </w:rPr>
        <w:t xml:space="preserve"> or by mail,</w:t>
      </w:r>
      <w:r>
        <w:rPr>
          <w:color w:val="565656"/>
          <w:spacing w:val="1"/>
        </w:rPr>
        <w:t xml:space="preserve"> </w:t>
      </w:r>
      <w:proofErr w:type="gramStart"/>
      <w:r>
        <w:rPr>
          <w:color w:val="565656"/>
        </w:rPr>
        <w:t>telephone</w:t>
      </w:r>
      <w:proofErr w:type="gramEnd"/>
      <w:r>
        <w:rPr>
          <w:color w:val="565656"/>
          <w:spacing w:val="44"/>
        </w:rPr>
        <w:t xml:space="preserve"> </w:t>
      </w:r>
      <w:r w:rsidRPr="005F33EE">
        <w:rPr>
          <w:strike/>
          <w:color w:val="565656"/>
        </w:rPr>
        <w:t>or</w:t>
      </w:r>
      <w:r w:rsidRPr="005F33EE">
        <w:rPr>
          <w:strike/>
          <w:color w:val="565656"/>
          <w:spacing w:val="41"/>
        </w:rPr>
        <w:t xml:space="preserve"> </w:t>
      </w:r>
      <w:r w:rsidRPr="005F33EE">
        <w:rPr>
          <w:strike/>
          <w:color w:val="565656"/>
        </w:rPr>
        <w:t>telegraph</w:t>
      </w:r>
      <w:r>
        <w:rPr>
          <w:color w:val="565656"/>
        </w:rPr>
        <w:t>,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which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>notice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shall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state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time,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place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purpose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meeting.</w:t>
      </w:r>
    </w:p>
    <w:p w14:paraId="1D6797A3" w14:textId="77777777" w:rsidR="00855729" w:rsidRDefault="00855729">
      <w:pPr>
        <w:jc w:val="both"/>
        <w:sectPr w:rsidR="00855729">
          <w:pgSz w:w="12240" w:h="15840"/>
          <w:pgMar w:top="1340" w:right="40" w:bottom="940" w:left="860" w:header="0" w:footer="737" w:gutter="0"/>
          <w:cols w:space="720"/>
        </w:sectPr>
      </w:pPr>
    </w:p>
    <w:p w14:paraId="2A311B03" w14:textId="5D2E2130" w:rsidR="00855729" w:rsidRDefault="00B11C33">
      <w:pPr>
        <w:spacing w:before="80" w:line="252" w:lineRule="auto"/>
        <w:ind w:left="728" w:right="1223" w:firstLine="8"/>
        <w:jc w:val="both"/>
        <w:rPr>
          <w:sz w:val="23"/>
        </w:rPr>
      </w:pPr>
      <w:r>
        <w:lastRenderedPageBreak/>
        <w:pict w14:anchorId="160C0657">
          <v:line id="_x0000_s2050" alt="" style="position:absolute;left:0;text-align:left;z-index:15729152;mso-wrap-edited:f;mso-width-percent:0;mso-height-percent:0;mso-position-horizontal-relative:page;mso-position-vertical-relative:page;mso-width-percent:0;mso-height-percent:0" from="65.4pt,787.65pt" to="108.65pt,787.65pt" strokeweight=".08478mm">
            <w10:wrap anchorx="page" anchory="page"/>
          </v:line>
        </w:pict>
      </w:r>
      <w:r w:rsidR="0059315F">
        <w:rPr>
          <w:color w:val="565656"/>
          <w:w w:val="105"/>
          <w:sz w:val="23"/>
        </w:rPr>
        <w:t>Special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meetings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of the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Board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of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Directors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shall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be called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by the President,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F33EE">
        <w:rPr>
          <w:color w:val="565656"/>
          <w:w w:val="105"/>
          <w:sz w:val="23"/>
        </w:rPr>
        <w:t>Secretary or</w:t>
      </w:r>
      <w:r w:rsidR="0059315F">
        <w:rPr>
          <w:color w:val="565656"/>
          <w:spacing w:val="1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Assistant Secretary of the Corporation in like manner and on like notice on the written request of</w:t>
      </w:r>
      <w:r w:rsidR="0059315F">
        <w:rPr>
          <w:color w:val="565656"/>
          <w:spacing w:val="-58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one</w:t>
      </w:r>
      <w:r w:rsidR="0059315F">
        <w:rPr>
          <w:color w:val="565656"/>
          <w:spacing w:val="-10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(1)</w:t>
      </w:r>
      <w:r w:rsidR="0059315F">
        <w:rPr>
          <w:color w:val="565656"/>
          <w:spacing w:val="-4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or</w:t>
      </w:r>
      <w:r w:rsidR="0059315F">
        <w:rPr>
          <w:color w:val="565656"/>
          <w:spacing w:val="-6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more</w:t>
      </w:r>
      <w:r w:rsidR="0059315F">
        <w:rPr>
          <w:color w:val="565656"/>
          <w:spacing w:val="-2"/>
          <w:w w:val="105"/>
          <w:sz w:val="23"/>
        </w:rPr>
        <w:t xml:space="preserve"> </w:t>
      </w:r>
      <w:r w:rsidR="0059315F">
        <w:rPr>
          <w:color w:val="565656"/>
          <w:w w:val="105"/>
          <w:sz w:val="23"/>
        </w:rPr>
        <w:t>Directors.</w:t>
      </w:r>
    </w:p>
    <w:p w14:paraId="38E610EA" w14:textId="77777777" w:rsidR="00855729" w:rsidRDefault="00855729">
      <w:pPr>
        <w:pStyle w:val="BodyText"/>
        <w:spacing w:before="5"/>
        <w:rPr>
          <w:sz w:val="15"/>
        </w:rPr>
      </w:pPr>
    </w:p>
    <w:p w14:paraId="6D23BE24" w14:textId="3E6A8A3F" w:rsidR="00855729" w:rsidRDefault="0059315F">
      <w:pPr>
        <w:spacing w:before="90" w:line="249" w:lineRule="auto"/>
        <w:ind w:left="724" w:right="1234" w:firstLine="734"/>
        <w:jc w:val="both"/>
        <w:rPr>
          <w:sz w:val="23"/>
        </w:rPr>
      </w:pPr>
      <w:r>
        <w:rPr>
          <w:b/>
          <w:color w:val="565656"/>
          <w:sz w:val="24"/>
        </w:rPr>
        <w:t>Section 5.09.</w:t>
      </w:r>
      <w:r>
        <w:rPr>
          <w:b/>
          <w:color w:val="565656"/>
          <w:spacing w:val="1"/>
          <w:sz w:val="24"/>
        </w:rPr>
        <w:t xml:space="preserve"> </w:t>
      </w:r>
      <w:r>
        <w:rPr>
          <w:b/>
          <w:color w:val="565656"/>
          <w:sz w:val="24"/>
          <w:u w:val="thick" w:color="565656"/>
        </w:rPr>
        <w:t xml:space="preserve">Meeting </w:t>
      </w:r>
      <w:r w:rsidR="007B779B">
        <w:rPr>
          <w:b/>
          <w:color w:val="565656"/>
          <w:sz w:val="24"/>
          <w:u w:val="thick" w:color="565656"/>
        </w:rPr>
        <w:t>by</w:t>
      </w:r>
      <w:r>
        <w:rPr>
          <w:b/>
          <w:color w:val="565656"/>
          <w:sz w:val="24"/>
          <w:u w:val="thick" w:color="565656"/>
        </w:rPr>
        <w:t xml:space="preserve"> Telephonic Means.</w:t>
      </w:r>
      <w:r>
        <w:rPr>
          <w:b/>
          <w:color w:val="565656"/>
          <w:spacing w:val="1"/>
          <w:sz w:val="24"/>
        </w:rPr>
        <w:t xml:space="preserve"> </w:t>
      </w:r>
      <w:r>
        <w:rPr>
          <w:color w:val="565656"/>
          <w:sz w:val="23"/>
        </w:rPr>
        <w:t>Members of the Board of Directors may</w:t>
      </w:r>
      <w:r>
        <w:rPr>
          <w:color w:val="565656"/>
          <w:spacing w:val="1"/>
          <w:sz w:val="23"/>
        </w:rPr>
        <w:t xml:space="preserve"> </w:t>
      </w:r>
      <w:r>
        <w:rPr>
          <w:color w:val="565656"/>
          <w:spacing w:val="-1"/>
          <w:w w:val="105"/>
          <w:sz w:val="23"/>
        </w:rPr>
        <w:t xml:space="preserve">participate in a meeting </w:t>
      </w:r>
      <w:r>
        <w:rPr>
          <w:color w:val="565656"/>
          <w:w w:val="105"/>
          <w:sz w:val="23"/>
        </w:rPr>
        <w:t>by means of conference telephone or similar communications equipment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 means of which all persons participating in the meeting can hear each other, and participation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1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meeting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pursuant</w:t>
      </w:r>
      <w:r>
        <w:rPr>
          <w:color w:val="565656"/>
          <w:spacing w:val="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this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Section 5.10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shall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constitute</w:t>
      </w:r>
      <w:r>
        <w:rPr>
          <w:color w:val="565656"/>
          <w:spacing w:val="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presence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person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meeting.</w:t>
      </w:r>
    </w:p>
    <w:p w14:paraId="0F4262D1" w14:textId="77777777" w:rsidR="00855729" w:rsidRDefault="00855729">
      <w:pPr>
        <w:pStyle w:val="BodyText"/>
        <w:spacing w:before="4"/>
        <w:rPr>
          <w:sz w:val="15"/>
        </w:rPr>
      </w:pPr>
    </w:p>
    <w:p w14:paraId="00D5A999" w14:textId="55F4B8C0" w:rsidR="00855729" w:rsidRDefault="0059315F">
      <w:pPr>
        <w:spacing w:before="91" w:line="244" w:lineRule="auto"/>
        <w:ind w:left="713" w:right="1240" w:firstLine="736"/>
        <w:jc w:val="both"/>
        <w:rPr>
          <w:sz w:val="23"/>
        </w:rPr>
      </w:pPr>
      <w:r>
        <w:rPr>
          <w:b/>
          <w:color w:val="565656"/>
          <w:w w:val="105"/>
          <w:sz w:val="24"/>
        </w:rPr>
        <w:t xml:space="preserve">Section 5.10. </w:t>
      </w:r>
      <w:r>
        <w:rPr>
          <w:b/>
          <w:color w:val="565656"/>
          <w:w w:val="105"/>
          <w:sz w:val="24"/>
          <w:u w:val="thick" w:color="565656"/>
        </w:rPr>
        <w:t>Waiver of Notice.</w:t>
      </w:r>
      <w:r>
        <w:rPr>
          <w:b/>
          <w:color w:val="565656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Before or after any meeting of the Board of Directors,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 Director may, in writing, waive notice of such meeting and such waiver shall be deemed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equivalent to the giving of such notice.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Attendance by a Director at any meeting of the Board of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Directors shall be a waiver of notice by him of the time and place thereof.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rFonts w:ascii="Arial"/>
          <w:color w:val="565656"/>
          <w:w w:val="105"/>
          <w:sz w:val="24"/>
        </w:rPr>
        <w:t xml:space="preserve">If </w:t>
      </w:r>
      <w:proofErr w:type="gramStart"/>
      <w:r>
        <w:rPr>
          <w:b/>
          <w:color w:val="565656"/>
          <w:w w:val="105"/>
          <w:sz w:val="26"/>
        </w:rPr>
        <w:t xml:space="preserve">all </w:t>
      </w:r>
      <w:r>
        <w:rPr>
          <w:color w:val="565656"/>
          <w:w w:val="105"/>
          <w:sz w:val="23"/>
        </w:rPr>
        <w:t>of</w:t>
      </w:r>
      <w:proofErr w:type="gramEnd"/>
      <w:r>
        <w:rPr>
          <w:color w:val="565656"/>
          <w:w w:val="105"/>
          <w:sz w:val="23"/>
        </w:rPr>
        <w:t xml:space="preserve"> the Directors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are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present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meeting</w:t>
      </w:r>
      <w:r>
        <w:rPr>
          <w:color w:val="565656"/>
          <w:spacing w:val="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Board</w:t>
      </w:r>
      <w:r>
        <w:rPr>
          <w:color w:val="565656"/>
          <w:spacing w:val="-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Directors,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no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notice</w:t>
      </w:r>
      <w:r>
        <w:rPr>
          <w:color w:val="565656"/>
          <w:spacing w:val="-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shall</w:t>
      </w:r>
      <w:r>
        <w:rPr>
          <w:color w:val="565656"/>
          <w:spacing w:val="-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-8"/>
          <w:w w:val="105"/>
          <w:sz w:val="23"/>
        </w:rPr>
        <w:t xml:space="preserve"> </w:t>
      </w:r>
      <w:r w:rsidR="005F33EE">
        <w:rPr>
          <w:color w:val="565656"/>
          <w:w w:val="105"/>
          <w:sz w:val="23"/>
        </w:rPr>
        <w:t>required,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business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may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transacted</w:t>
      </w:r>
      <w:r>
        <w:rPr>
          <w:color w:val="565656"/>
          <w:spacing w:val="1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</w:t>
      </w:r>
      <w:r>
        <w:rPr>
          <w:color w:val="565656"/>
          <w:spacing w:val="-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meeting.</w:t>
      </w:r>
    </w:p>
    <w:p w14:paraId="1FD7F281" w14:textId="77777777" w:rsidR="00855729" w:rsidRDefault="00855729">
      <w:pPr>
        <w:pStyle w:val="BodyText"/>
        <w:spacing w:before="8"/>
        <w:rPr>
          <w:sz w:val="15"/>
        </w:rPr>
      </w:pPr>
    </w:p>
    <w:p w14:paraId="3A7F00E0" w14:textId="17FE0BD9" w:rsidR="00855729" w:rsidRDefault="0059315F">
      <w:pPr>
        <w:spacing w:before="90" w:line="249" w:lineRule="auto"/>
        <w:ind w:left="699" w:right="1245" w:firstLine="740"/>
        <w:jc w:val="both"/>
        <w:rPr>
          <w:sz w:val="23"/>
        </w:rPr>
      </w:pPr>
      <w:r>
        <w:rPr>
          <w:b/>
          <w:color w:val="565656"/>
          <w:spacing w:val="-1"/>
          <w:w w:val="105"/>
          <w:sz w:val="24"/>
        </w:rPr>
        <w:t xml:space="preserve">Section 5.11. </w:t>
      </w:r>
      <w:r>
        <w:rPr>
          <w:b/>
          <w:color w:val="565656"/>
          <w:spacing w:val="-1"/>
          <w:w w:val="105"/>
          <w:sz w:val="24"/>
          <w:u w:val="thick" w:color="565656"/>
        </w:rPr>
        <w:t>Board of Directors' Quorum.</w:t>
      </w:r>
      <w:r>
        <w:rPr>
          <w:b/>
          <w:color w:val="565656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3"/>
        </w:rPr>
        <w:t>At all meetings of the Board of Directors,</w:t>
      </w:r>
      <w:r>
        <w:rPr>
          <w:color w:val="565656"/>
          <w:spacing w:val="-58"/>
          <w:w w:val="105"/>
          <w:sz w:val="23"/>
        </w:rPr>
        <w:t xml:space="preserve"> </w:t>
      </w:r>
      <w:proofErr w:type="gramStart"/>
      <w:r>
        <w:rPr>
          <w:color w:val="565656"/>
          <w:w w:val="105"/>
          <w:sz w:val="23"/>
        </w:rPr>
        <w:t>a majority of</w:t>
      </w:r>
      <w:proofErr w:type="gramEnd"/>
      <w:r>
        <w:rPr>
          <w:color w:val="565656"/>
          <w:w w:val="105"/>
          <w:sz w:val="23"/>
        </w:rPr>
        <w:t xml:space="preserve"> the Directors in office shall constitute a quorum for the transaction of business, and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the acts of the majority of the Directors </w:t>
      </w:r>
      <w:r w:rsidR="005F33EE">
        <w:rPr>
          <w:color w:val="565656"/>
          <w:w w:val="105"/>
          <w:sz w:val="23"/>
        </w:rPr>
        <w:t>present at</w:t>
      </w:r>
      <w:r>
        <w:rPr>
          <w:color w:val="565656"/>
          <w:w w:val="105"/>
          <w:sz w:val="23"/>
        </w:rPr>
        <w:t xml:space="preserve"> a meeting at which a quorum is present shall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 the acts of the Board of Directors.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Directors present by proxy may not be counted toward a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quorum.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rFonts w:ascii="Arial"/>
          <w:color w:val="565656"/>
          <w:w w:val="105"/>
          <w:sz w:val="24"/>
        </w:rPr>
        <w:t xml:space="preserve">If, </w:t>
      </w:r>
      <w:r>
        <w:rPr>
          <w:color w:val="565656"/>
          <w:w w:val="105"/>
          <w:sz w:val="23"/>
        </w:rPr>
        <w:t>at any meeting of the Board of Directors, there is less than a quorum present, 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majority of those present may adjourn the meeting from time to time, without notice other than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announcement at the meeting, until a quorum shall be present.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 any such adjourned meeting,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 business which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might have been transacted at the meeting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as originally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called may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transacted</w:t>
      </w:r>
      <w:r>
        <w:rPr>
          <w:color w:val="565656"/>
          <w:spacing w:val="2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without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further notice.</w:t>
      </w:r>
    </w:p>
    <w:p w14:paraId="355177B1" w14:textId="77777777" w:rsidR="00855729" w:rsidRDefault="00855729">
      <w:pPr>
        <w:pStyle w:val="BodyText"/>
        <w:spacing w:before="6"/>
        <w:rPr>
          <w:sz w:val="22"/>
        </w:rPr>
      </w:pPr>
    </w:p>
    <w:p w14:paraId="11698916" w14:textId="77777777" w:rsidR="00855729" w:rsidRDefault="0059315F">
      <w:pPr>
        <w:spacing w:line="249" w:lineRule="auto"/>
        <w:ind w:left="699" w:right="1255" w:firstLine="726"/>
        <w:jc w:val="both"/>
        <w:rPr>
          <w:sz w:val="23"/>
        </w:rPr>
      </w:pPr>
      <w:r>
        <w:rPr>
          <w:b/>
          <w:color w:val="565656"/>
          <w:w w:val="105"/>
          <w:sz w:val="24"/>
        </w:rPr>
        <w:t>Section 5.12.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Compensation.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No member of the Board of Directors shall receive any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compensation</w:t>
      </w:r>
      <w:r>
        <w:rPr>
          <w:color w:val="565656"/>
          <w:spacing w:val="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for acting</w:t>
      </w:r>
      <w:r>
        <w:rPr>
          <w:color w:val="565656"/>
          <w:spacing w:val="-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as</w:t>
      </w:r>
      <w:r>
        <w:rPr>
          <w:color w:val="565656"/>
          <w:spacing w:val="-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such.</w:t>
      </w:r>
    </w:p>
    <w:p w14:paraId="18BCC4EC" w14:textId="77777777" w:rsidR="00855729" w:rsidRDefault="00855729">
      <w:pPr>
        <w:pStyle w:val="BodyText"/>
        <w:spacing w:before="2"/>
        <w:rPr>
          <w:sz w:val="15"/>
        </w:rPr>
      </w:pPr>
    </w:p>
    <w:p w14:paraId="1CDB407E" w14:textId="77777777" w:rsidR="00855729" w:rsidRDefault="0059315F">
      <w:pPr>
        <w:spacing w:before="90" w:line="249" w:lineRule="auto"/>
        <w:ind w:left="695" w:right="1250" w:firstLine="725"/>
        <w:jc w:val="both"/>
        <w:rPr>
          <w:sz w:val="23"/>
        </w:rPr>
      </w:pPr>
      <w:r>
        <w:rPr>
          <w:b/>
          <w:color w:val="565656"/>
          <w:w w:val="105"/>
          <w:sz w:val="24"/>
        </w:rPr>
        <w:t xml:space="preserve">Section 5.13. </w:t>
      </w:r>
      <w:r>
        <w:rPr>
          <w:b/>
          <w:color w:val="565656"/>
          <w:w w:val="105"/>
          <w:sz w:val="24"/>
          <w:u w:val="thick" w:color="565656"/>
        </w:rPr>
        <w:t>Action Taken Without a Meeting.</w:t>
      </w:r>
      <w:r>
        <w:rPr>
          <w:b/>
          <w:color w:val="565656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The Directors shall have the right to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take any action in the absence of a meeting which they could take at any meeting by obtaining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 written approval of all the Directors.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 action so approved shall have the same effect as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though</w:t>
      </w:r>
      <w:r>
        <w:rPr>
          <w:color w:val="565656"/>
          <w:spacing w:val="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taken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at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-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meeting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Directors.</w:t>
      </w:r>
    </w:p>
    <w:p w14:paraId="2245E270" w14:textId="77777777" w:rsidR="00855729" w:rsidRDefault="00855729">
      <w:pPr>
        <w:pStyle w:val="BodyText"/>
        <w:spacing w:before="3"/>
        <w:rPr>
          <w:sz w:val="23"/>
        </w:rPr>
      </w:pPr>
    </w:p>
    <w:p w14:paraId="6E0CB328" w14:textId="4DD29C2F" w:rsidR="00855729" w:rsidRDefault="0059315F">
      <w:pPr>
        <w:spacing w:line="249" w:lineRule="auto"/>
        <w:ind w:left="685" w:right="1255" w:firstLine="734"/>
        <w:jc w:val="both"/>
        <w:rPr>
          <w:sz w:val="23"/>
        </w:rPr>
      </w:pPr>
      <w:r>
        <w:rPr>
          <w:b/>
          <w:color w:val="565656"/>
          <w:w w:val="105"/>
          <w:sz w:val="24"/>
        </w:rPr>
        <w:t>Section 5.14.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Nomination and Election of Directors.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Nomination for election to the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Board of Directors shall be made by the floor at the annual meeting. The appropriate number of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members of the Board of Directors shall be elected at the annual meeting of members of 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Corporation,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which members of the </w:t>
      </w:r>
      <w:r w:rsidR="005F33EE">
        <w:rPr>
          <w:color w:val="565656"/>
          <w:w w:val="105"/>
          <w:sz w:val="23"/>
        </w:rPr>
        <w:t>Corporation shall</w:t>
      </w:r>
      <w:r>
        <w:rPr>
          <w:color w:val="565656"/>
          <w:w w:val="105"/>
          <w:sz w:val="23"/>
        </w:rPr>
        <w:t xml:space="preserve"> vote the number of votes and in 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manner</w:t>
      </w:r>
      <w:r>
        <w:rPr>
          <w:color w:val="565656"/>
          <w:spacing w:val="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set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forth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Declaration</w:t>
      </w:r>
      <w:r>
        <w:rPr>
          <w:color w:val="565656"/>
          <w:spacing w:val="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Articles</w:t>
      </w:r>
      <w:r>
        <w:rPr>
          <w:color w:val="565656"/>
          <w:spacing w:val="-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Incorporation.</w:t>
      </w:r>
    </w:p>
    <w:p w14:paraId="784208E1" w14:textId="77777777" w:rsidR="00855729" w:rsidRDefault="00855729">
      <w:pPr>
        <w:pStyle w:val="BodyText"/>
        <w:spacing w:before="1"/>
        <w:rPr>
          <w:sz w:val="23"/>
        </w:rPr>
      </w:pPr>
    </w:p>
    <w:p w14:paraId="185B899D" w14:textId="77777777" w:rsidR="00855729" w:rsidRDefault="0059315F">
      <w:pPr>
        <w:pStyle w:val="Heading1"/>
        <w:spacing w:before="1" w:line="242" w:lineRule="auto"/>
        <w:ind w:left="4671" w:right="5230"/>
        <w:jc w:val="center"/>
        <w:rPr>
          <w:u w:val="none"/>
        </w:rPr>
      </w:pPr>
      <w:r>
        <w:rPr>
          <w:color w:val="565656"/>
          <w:u w:val="none"/>
        </w:rPr>
        <w:t>ARTICLE</w:t>
      </w:r>
      <w:r>
        <w:rPr>
          <w:color w:val="565656"/>
          <w:spacing w:val="7"/>
          <w:u w:val="none"/>
        </w:rPr>
        <w:t xml:space="preserve"> </w:t>
      </w:r>
      <w:r>
        <w:rPr>
          <w:color w:val="565656"/>
          <w:u w:val="none"/>
        </w:rPr>
        <w:t>VI</w:t>
      </w:r>
      <w:r>
        <w:rPr>
          <w:color w:val="565656"/>
          <w:spacing w:val="-57"/>
          <w:u w:val="none"/>
        </w:rPr>
        <w:t xml:space="preserve"> </w:t>
      </w:r>
      <w:r>
        <w:rPr>
          <w:color w:val="565656"/>
          <w:u w:val="thick" w:color="565656"/>
        </w:rPr>
        <w:t>OFFICERS</w:t>
      </w:r>
    </w:p>
    <w:p w14:paraId="0ABB18D7" w14:textId="77777777" w:rsidR="00855729" w:rsidRDefault="00855729">
      <w:pPr>
        <w:pStyle w:val="BodyText"/>
        <w:spacing w:before="4"/>
        <w:rPr>
          <w:b/>
          <w:sz w:val="23"/>
        </w:rPr>
      </w:pPr>
    </w:p>
    <w:p w14:paraId="46B4AA8D" w14:textId="77777777" w:rsidR="00855729" w:rsidRDefault="0059315F">
      <w:pPr>
        <w:spacing w:line="247" w:lineRule="auto"/>
        <w:ind w:left="683" w:right="1262" w:firstLine="727"/>
        <w:jc w:val="both"/>
        <w:rPr>
          <w:sz w:val="23"/>
        </w:rPr>
      </w:pPr>
      <w:r>
        <w:rPr>
          <w:b/>
          <w:color w:val="565656"/>
          <w:w w:val="105"/>
          <w:sz w:val="24"/>
        </w:rPr>
        <w:t>Section 6.01.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Designation.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The officers of the Corporation shall be a President, a</w:t>
      </w:r>
      <w:r>
        <w:rPr>
          <w:color w:val="565656"/>
          <w:spacing w:val="1"/>
          <w:w w:val="105"/>
          <w:sz w:val="23"/>
        </w:rPr>
        <w:t xml:space="preserve"> </w:t>
      </w:r>
      <w:proofErr w:type="gramStart"/>
      <w:r>
        <w:rPr>
          <w:color w:val="565656"/>
          <w:w w:val="105"/>
          <w:sz w:val="23"/>
        </w:rPr>
        <w:t>Secretary</w:t>
      </w:r>
      <w:proofErr w:type="gramEnd"/>
      <w:r>
        <w:rPr>
          <w:color w:val="565656"/>
          <w:spacing w:val="3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3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2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Treasurer,</w:t>
      </w:r>
      <w:r>
        <w:rPr>
          <w:color w:val="565656"/>
          <w:spacing w:val="3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all</w:t>
      </w:r>
      <w:r>
        <w:rPr>
          <w:color w:val="565656"/>
          <w:spacing w:val="2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3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whom</w:t>
      </w:r>
      <w:r>
        <w:rPr>
          <w:color w:val="565656"/>
          <w:spacing w:val="3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shall</w:t>
      </w:r>
      <w:r>
        <w:rPr>
          <w:color w:val="565656"/>
          <w:spacing w:val="4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2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elected</w:t>
      </w:r>
      <w:r>
        <w:rPr>
          <w:color w:val="565656"/>
          <w:spacing w:val="4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</w:t>
      </w:r>
      <w:r>
        <w:rPr>
          <w:color w:val="565656"/>
          <w:spacing w:val="1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3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Board</w:t>
      </w:r>
      <w:r>
        <w:rPr>
          <w:color w:val="565656"/>
          <w:spacing w:val="3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3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Directors,</w:t>
      </w:r>
      <w:r>
        <w:rPr>
          <w:color w:val="565656"/>
          <w:spacing w:val="3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3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</w:t>
      </w:r>
    </w:p>
    <w:p w14:paraId="1BFFB0C7" w14:textId="77777777" w:rsidR="00855729" w:rsidRDefault="00855729">
      <w:pPr>
        <w:spacing w:line="247" w:lineRule="auto"/>
        <w:jc w:val="both"/>
        <w:rPr>
          <w:sz w:val="23"/>
        </w:rPr>
        <w:sectPr w:rsidR="00855729">
          <w:pgSz w:w="12240" w:h="15840"/>
          <w:pgMar w:top="1320" w:right="40" w:bottom="960" w:left="860" w:header="0" w:footer="737" w:gutter="0"/>
          <w:cols w:space="720"/>
        </w:sectPr>
      </w:pPr>
    </w:p>
    <w:p w14:paraId="3B2D75B2" w14:textId="77777777" w:rsidR="00855729" w:rsidRDefault="0059315F">
      <w:pPr>
        <w:spacing w:before="79" w:line="252" w:lineRule="auto"/>
        <w:ind w:left="773" w:right="1168" w:firstLine="2"/>
        <w:rPr>
          <w:sz w:val="23"/>
        </w:rPr>
      </w:pPr>
      <w:r>
        <w:rPr>
          <w:color w:val="2D2D2D"/>
          <w:w w:val="105"/>
          <w:sz w:val="23"/>
        </w:rPr>
        <w:lastRenderedPageBreak/>
        <w:t>assistant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officers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as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</w:t>
      </w:r>
      <w:r>
        <w:rPr>
          <w:color w:val="2D2D2D"/>
          <w:spacing w:val="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shall,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from time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time,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appoint.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officers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need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not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Directors.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All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held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same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person.</w:t>
      </w:r>
    </w:p>
    <w:p w14:paraId="5A08F85E" w14:textId="77777777" w:rsidR="00855729" w:rsidRDefault="00855729">
      <w:pPr>
        <w:pStyle w:val="BodyText"/>
        <w:spacing w:before="2"/>
        <w:rPr>
          <w:sz w:val="23"/>
        </w:rPr>
      </w:pPr>
    </w:p>
    <w:p w14:paraId="252D0BA9" w14:textId="77777777" w:rsidR="00855729" w:rsidRDefault="0059315F">
      <w:pPr>
        <w:spacing w:line="249" w:lineRule="auto"/>
        <w:ind w:left="761" w:right="1192" w:firstLine="731"/>
        <w:jc w:val="both"/>
        <w:rPr>
          <w:sz w:val="23"/>
        </w:rPr>
      </w:pPr>
      <w:r>
        <w:rPr>
          <w:b/>
          <w:color w:val="2D2D2D"/>
          <w:w w:val="105"/>
          <w:sz w:val="24"/>
        </w:rPr>
        <w:t>Section 6.02.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b/>
          <w:color w:val="2D2D2D"/>
          <w:w w:val="105"/>
          <w:sz w:val="24"/>
          <w:u w:val="thick" w:color="2D2D2D"/>
        </w:rPr>
        <w:t>Election of Officers.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The officers of the Corporation shall be elected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annually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at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annual meeting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Directors,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new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hold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subject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continuing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approval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Directors.</w:t>
      </w:r>
    </w:p>
    <w:p w14:paraId="4C25203F" w14:textId="77777777" w:rsidR="00855729" w:rsidRDefault="00855729">
      <w:pPr>
        <w:pStyle w:val="BodyText"/>
        <w:spacing w:before="4"/>
        <w:rPr>
          <w:sz w:val="23"/>
        </w:rPr>
      </w:pPr>
    </w:p>
    <w:p w14:paraId="4752E029" w14:textId="77777777" w:rsidR="00855729" w:rsidRDefault="0059315F">
      <w:pPr>
        <w:spacing w:line="249" w:lineRule="auto"/>
        <w:ind w:left="747" w:right="1202" w:firstLine="740"/>
        <w:jc w:val="both"/>
        <w:rPr>
          <w:sz w:val="23"/>
        </w:rPr>
      </w:pPr>
      <w:r>
        <w:rPr>
          <w:b/>
          <w:color w:val="2D2D2D"/>
          <w:w w:val="105"/>
          <w:sz w:val="24"/>
        </w:rPr>
        <w:t>Section 6.03.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b/>
          <w:color w:val="2D2D2D"/>
          <w:w w:val="105"/>
          <w:sz w:val="24"/>
          <w:u w:val="thick" w:color="2D2D2D"/>
        </w:rPr>
        <w:t>Resignation and Removal of Officers.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Upon an affirmative vote of a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majority of the members of the Board of Directors, any officer may be removed, either with or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without cause, and his successor appointed at any regular or special meeting of the Board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 called for such purpose.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 officer may resign at any time by giving written notice to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the Board of Directors, the </w:t>
      </w:r>
      <w:proofErr w:type="gramStart"/>
      <w:r>
        <w:rPr>
          <w:color w:val="2D2D2D"/>
          <w:w w:val="105"/>
          <w:sz w:val="23"/>
        </w:rPr>
        <w:t>President</w:t>
      </w:r>
      <w:proofErr w:type="gramEnd"/>
      <w:r>
        <w:rPr>
          <w:color w:val="2D2D2D"/>
          <w:w w:val="105"/>
          <w:sz w:val="23"/>
        </w:rPr>
        <w:t xml:space="preserve"> or the Secretary.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 resignation shall take effect on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date such notice is received, or at any later time specified therein.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Unless otherwise specified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therein,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acceptance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resignation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necessary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make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it effective.</w:t>
      </w:r>
    </w:p>
    <w:p w14:paraId="516E657A" w14:textId="77777777" w:rsidR="00855729" w:rsidRDefault="00855729">
      <w:pPr>
        <w:pStyle w:val="BodyText"/>
        <w:spacing w:before="10"/>
        <w:rPr>
          <w:sz w:val="15"/>
        </w:rPr>
      </w:pPr>
    </w:p>
    <w:p w14:paraId="1337D855" w14:textId="0B4BB8D6" w:rsidR="00855729" w:rsidRDefault="0059315F">
      <w:pPr>
        <w:spacing w:before="91" w:line="249" w:lineRule="auto"/>
        <w:ind w:left="737" w:right="1237" w:firstLine="731"/>
        <w:jc w:val="both"/>
        <w:rPr>
          <w:sz w:val="23"/>
        </w:rPr>
      </w:pPr>
      <w:r>
        <w:rPr>
          <w:b/>
          <w:color w:val="2D2D2D"/>
          <w:w w:val="105"/>
          <w:sz w:val="24"/>
        </w:rPr>
        <w:t xml:space="preserve">Section 6.04. </w:t>
      </w:r>
      <w:r>
        <w:rPr>
          <w:b/>
          <w:color w:val="2D2D2D"/>
          <w:w w:val="105"/>
          <w:sz w:val="24"/>
          <w:u w:val="thick" w:color="2D2D2D"/>
        </w:rPr>
        <w:t>Vacancies.</w:t>
      </w:r>
      <w:r>
        <w:rPr>
          <w:b/>
          <w:color w:val="2D2D2D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 xml:space="preserve">A vacancy in any office due to the death, resignation, </w:t>
      </w:r>
      <w:proofErr w:type="gramStart"/>
      <w:r>
        <w:rPr>
          <w:color w:val="2D2D2D"/>
          <w:w w:val="105"/>
          <w:sz w:val="23"/>
        </w:rPr>
        <w:t>removal</w:t>
      </w:r>
      <w:proofErr w:type="gramEnd"/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other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disqualification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previously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filling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filled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appointment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 the Board of Directors.  The officer appointed to such vacancy shall serve for the remainder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term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</w:t>
      </w:r>
      <w:r w:rsidR="005917E6">
        <w:rPr>
          <w:color w:val="2D2D2D"/>
          <w:w w:val="105"/>
          <w:sz w:val="23"/>
        </w:rPr>
        <w:t>/she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replaces.</w:t>
      </w:r>
    </w:p>
    <w:p w14:paraId="6072F4A4" w14:textId="77777777" w:rsidR="00855729" w:rsidRDefault="00855729">
      <w:pPr>
        <w:pStyle w:val="BodyText"/>
        <w:spacing w:before="7"/>
        <w:rPr>
          <w:sz w:val="23"/>
        </w:rPr>
      </w:pPr>
    </w:p>
    <w:p w14:paraId="35202786" w14:textId="53CEA96E" w:rsidR="00855729" w:rsidRDefault="0059315F">
      <w:pPr>
        <w:spacing w:line="249" w:lineRule="auto"/>
        <w:ind w:left="728" w:right="1227" w:firstLine="731"/>
        <w:jc w:val="both"/>
        <w:rPr>
          <w:sz w:val="23"/>
        </w:rPr>
      </w:pPr>
      <w:r>
        <w:rPr>
          <w:b/>
          <w:color w:val="2D2D2D"/>
          <w:w w:val="105"/>
          <w:sz w:val="24"/>
        </w:rPr>
        <w:t>Section 6.05.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b/>
          <w:color w:val="2D2D2D"/>
          <w:w w:val="105"/>
          <w:sz w:val="24"/>
          <w:u w:val="thick" w:color="2D2D2D"/>
        </w:rPr>
        <w:t>President.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The President shall be the chief executive officer of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</w:t>
      </w:r>
      <w:r w:rsidR="005F33EE" w:rsidRPr="00A85A79">
        <w:rPr>
          <w:w w:val="105"/>
          <w:sz w:val="23"/>
        </w:rPr>
        <w:t>/She</w:t>
      </w:r>
      <w:r w:rsidRPr="00A85A79">
        <w:rPr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 preside at all meetings of the Corporation and of the Board of Directors.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</w:t>
      </w:r>
      <w:r w:rsidR="005F33EE" w:rsidRPr="00A85A79">
        <w:rPr>
          <w:w w:val="105"/>
          <w:sz w:val="23"/>
        </w:rPr>
        <w:t>/She</w:t>
      </w:r>
      <w:r w:rsidRPr="00A85A79">
        <w:rPr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 have all of the general powers and duties which are usually vested in the office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president of a corporation, including but not limited to the power to appoint committees from the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 from time to time as he</w:t>
      </w:r>
      <w:r w:rsidR="005917E6">
        <w:rPr>
          <w:color w:val="2D2D2D"/>
          <w:w w:val="105"/>
          <w:sz w:val="23"/>
        </w:rPr>
        <w:t>/she</w:t>
      </w:r>
      <w:r>
        <w:rPr>
          <w:color w:val="2D2D2D"/>
          <w:w w:val="105"/>
          <w:sz w:val="23"/>
        </w:rPr>
        <w:t xml:space="preserve"> may in his discretion decide is appropriate to assist in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conduct of the affairs of the Corporation, or as may be established by the Board of Directors or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members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at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annual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special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meetings.</w:t>
      </w:r>
    </w:p>
    <w:p w14:paraId="2D990165" w14:textId="77777777" w:rsidR="00855729" w:rsidRDefault="00855729">
      <w:pPr>
        <w:pStyle w:val="BodyText"/>
        <w:spacing w:before="6"/>
        <w:rPr>
          <w:sz w:val="15"/>
        </w:rPr>
      </w:pPr>
    </w:p>
    <w:p w14:paraId="61D73EA1" w14:textId="07FDE363" w:rsidR="00855729" w:rsidRDefault="0059315F">
      <w:pPr>
        <w:spacing w:before="90" w:line="247" w:lineRule="auto"/>
        <w:ind w:left="715" w:right="1241" w:firstLine="728"/>
        <w:jc w:val="both"/>
        <w:rPr>
          <w:sz w:val="23"/>
        </w:rPr>
      </w:pPr>
      <w:r>
        <w:rPr>
          <w:b/>
          <w:color w:val="2D2D2D"/>
          <w:w w:val="105"/>
          <w:sz w:val="24"/>
        </w:rPr>
        <w:t xml:space="preserve">Section 6.06. </w:t>
      </w:r>
      <w:r w:rsidR="007B779B">
        <w:rPr>
          <w:b/>
          <w:color w:val="2D2D2D"/>
          <w:w w:val="105"/>
          <w:sz w:val="24"/>
          <w:u w:val="thick" w:color="2D2D2D"/>
        </w:rPr>
        <w:t>Secreta</w:t>
      </w:r>
      <w:r w:rsidR="007B779B">
        <w:rPr>
          <w:b/>
          <w:color w:val="575757"/>
          <w:w w:val="105"/>
          <w:sz w:val="24"/>
          <w:u w:val="thick" w:color="2D2D2D"/>
        </w:rPr>
        <w:t>ry</w:t>
      </w:r>
      <w:r>
        <w:rPr>
          <w:b/>
          <w:color w:val="2D2D2D"/>
          <w:w w:val="105"/>
          <w:sz w:val="24"/>
          <w:u w:val="thick" w:color="2D2D2D"/>
        </w:rPr>
        <w:t>.</w:t>
      </w:r>
      <w:r>
        <w:rPr>
          <w:b/>
          <w:color w:val="2D2D2D"/>
          <w:spacing w:val="1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 xml:space="preserve">(a) The Secretary shall keep </w:t>
      </w:r>
      <w:proofErr w:type="gramStart"/>
      <w:r>
        <w:rPr>
          <w:color w:val="2D2D2D"/>
          <w:w w:val="105"/>
          <w:sz w:val="23"/>
        </w:rPr>
        <w:t>all of</w:t>
      </w:r>
      <w:proofErr w:type="gramEnd"/>
      <w:r>
        <w:rPr>
          <w:color w:val="2D2D2D"/>
          <w:w w:val="105"/>
          <w:sz w:val="23"/>
        </w:rPr>
        <w:t xml:space="preserve"> the minutes of the meetings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the Board of Directors and the Corporation.  The Secretary shall have charge of such books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 papers as the Board of Directors may direct, and shall, in general, perform all the duties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incident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 the office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Secretary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as provided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 the Declaration,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Bylaws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 Articles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Incorporation.</w:t>
      </w:r>
    </w:p>
    <w:p w14:paraId="198A9682" w14:textId="77777777" w:rsidR="00855729" w:rsidRDefault="00855729">
      <w:pPr>
        <w:pStyle w:val="BodyText"/>
        <w:spacing w:before="1"/>
        <w:rPr>
          <w:sz w:val="25"/>
        </w:rPr>
      </w:pPr>
    </w:p>
    <w:p w14:paraId="74BCC1E7" w14:textId="77777777" w:rsidR="00855729" w:rsidRDefault="0059315F">
      <w:pPr>
        <w:spacing w:line="249" w:lineRule="auto"/>
        <w:ind w:left="713" w:right="1249" w:firstLine="782"/>
        <w:jc w:val="both"/>
        <w:rPr>
          <w:sz w:val="23"/>
        </w:rPr>
      </w:pPr>
      <w:r>
        <w:rPr>
          <w:color w:val="2D2D2D"/>
          <w:w w:val="105"/>
          <w:sz w:val="23"/>
        </w:rPr>
        <w:t>(b) The Secretary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 compile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keep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up to date at the principal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 of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 a complete list of the members and their last known addresses as shown on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records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Corporation.</w:t>
      </w:r>
    </w:p>
    <w:p w14:paraId="0867C278" w14:textId="77777777" w:rsidR="00855729" w:rsidRDefault="00855729">
      <w:pPr>
        <w:pStyle w:val="BodyText"/>
        <w:spacing w:before="4"/>
        <w:rPr>
          <w:sz w:val="15"/>
        </w:rPr>
      </w:pPr>
    </w:p>
    <w:p w14:paraId="0F9C1956" w14:textId="77777777" w:rsidR="00855729" w:rsidRDefault="0059315F">
      <w:pPr>
        <w:spacing w:before="90" w:line="249" w:lineRule="auto"/>
        <w:ind w:left="698" w:right="1251" w:firstLine="726"/>
        <w:jc w:val="both"/>
        <w:rPr>
          <w:sz w:val="23"/>
        </w:rPr>
      </w:pPr>
      <w:r>
        <w:rPr>
          <w:b/>
          <w:color w:val="2D2D2D"/>
          <w:w w:val="105"/>
          <w:sz w:val="24"/>
        </w:rPr>
        <w:t xml:space="preserve">Section 6.07. </w:t>
      </w:r>
      <w:r>
        <w:rPr>
          <w:b/>
          <w:color w:val="2D2D2D"/>
          <w:w w:val="105"/>
          <w:sz w:val="24"/>
          <w:u w:val="thick" w:color="2D2D2D"/>
        </w:rPr>
        <w:t>Treasurer.</w:t>
      </w:r>
      <w:r>
        <w:rPr>
          <w:b/>
          <w:color w:val="2D2D2D"/>
          <w:w w:val="105"/>
          <w:sz w:val="24"/>
        </w:rPr>
        <w:t xml:space="preserve"> </w:t>
      </w:r>
      <w:r>
        <w:rPr>
          <w:color w:val="2D2D2D"/>
          <w:w w:val="105"/>
          <w:sz w:val="23"/>
        </w:rPr>
        <w:t>(a) The Treasurer shall have custody of and be responsible for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 funds and for keeping full and accurate accounts of all receipts and disbursements in</w:t>
      </w:r>
      <w:r>
        <w:rPr>
          <w:color w:val="2D2D2D"/>
          <w:spacing w:val="-5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books belonging to the Corporation.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 Treasurer shall deposit all monies and other valuable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effects in the name and to the credit of the Corporation in such depositaries as may from time to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time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designated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Directors.</w:t>
      </w:r>
    </w:p>
    <w:p w14:paraId="7284C45E" w14:textId="77777777" w:rsidR="00855729" w:rsidRDefault="00855729">
      <w:pPr>
        <w:pStyle w:val="BodyText"/>
        <w:spacing w:before="11"/>
        <w:rPr>
          <w:sz w:val="23"/>
        </w:rPr>
      </w:pPr>
    </w:p>
    <w:p w14:paraId="6A6E38F7" w14:textId="77777777" w:rsidR="00855729" w:rsidRDefault="0059315F">
      <w:pPr>
        <w:spacing w:line="249" w:lineRule="auto"/>
        <w:ind w:left="698" w:right="1168" w:firstLine="720"/>
        <w:rPr>
          <w:sz w:val="23"/>
        </w:rPr>
      </w:pPr>
      <w:r>
        <w:rPr>
          <w:color w:val="2D2D2D"/>
          <w:w w:val="105"/>
          <w:sz w:val="23"/>
        </w:rPr>
        <w:t>(b)</w:t>
      </w:r>
      <w:r>
        <w:rPr>
          <w:color w:val="2D2D2D"/>
          <w:spacing w:val="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Treasurer</w:t>
      </w:r>
      <w:r>
        <w:rPr>
          <w:color w:val="2D2D2D"/>
          <w:spacing w:val="2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</w:t>
      </w:r>
      <w:r>
        <w:rPr>
          <w:color w:val="2D2D2D"/>
          <w:spacing w:val="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disburse</w:t>
      </w:r>
      <w:r>
        <w:rPr>
          <w:color w:val="2D2D2D"/>
          <w:spacing w:val="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funds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</w:t>
      </w:r>
      <w:r>
        <w:rPr>
          <w:color w:val="2D2D2D"/>
          <w:spacing w:val="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as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ordered</w:t>
      </w:r>
      <w:r>
        <w:rPr>
          <w:color w:val="2D2D2D"/>
          <w:spacing w:val="3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Board</w:t>
      </w:r>
      <w:r>
        <w:rPr>
          <w:color w:val="2D2D2D"/>
          <w:spacing w:val="5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4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Directors,</w:t>
      </w:r>
      <w:r>
        <w:rPr>
          <w:color w:val="2D2D2D"/>
          <w:spacing w:val="5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taking</w:t>
      </w:r>
      <w:r>
        <w:rPr>
          <w:color w:val="2D2D2D"/>
          <w:spacing w:val="5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proper</w:t>
      </w:r>
      <w:r>
        <w:rPr>
          <w:color w:val="2D2D2D"/>
          <w:spacing w:val="5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vouchers</w:t>
      </w:r>
      <w:r>
        <w:rPr>
          <w:color w:val="2D2D2D"/>
          <w:spacing w:val="5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for</w:t>
      </w:r>
      <w:r>
        <w:rPr>
          <w:color w:val="2D2D2D"/>
          <w:spacing w:val="4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4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disbursements,</w:t>
      </w:r>
      <w:r>
        <w:rPr>
          <w:color w:val="2D2D2D"/>
          <w:spacing w:val="4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4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</w:t>
      </w:r>
      <w:r>
        <w:rPr>
          <w:color w:val="2D2D2D"/>
          <w:spacing w:val="4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render</w:t>
      </w:r>
      <w:r>
        <w:rPr>
          <w:color w:val="2D2D2D"/>
          <w:spacing w:val="4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4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</w:p>
    <w:p w14:paraId="218C4E73" w14:textId="77777777" w:rsidR="00855729" w:rsidRDefault="00855729">
      <w:pPr>
        <w:spacing w:line="249" w:lineRule="auto"/>
        <w:rPr>
          <w:sz w:val="23"/>
        </w:rPr>
        <w:sectPr w:rsidR="00855729">
          <w:pgSz w:w="12240" w:h="15840"/>
          <w:pgMar w:top="1340" w:right="40" w:bottom="940" w:left="860" w:header="0" w:footer="737" w:gutter="0"/>
          <w:cols w:space="720"/>
        </w:sectPr>
      </w:pPr>
    </w:p>
    <w:p w14:paraId="1EAA48C7" w14:textId="32090769" w:rsidR="00855729" w:rsidRDefault="0059315F">
      <w:pPr>
        <w:spacing w:before="75" w:line="249" w:lineRule="auto"/>
        <w:ind w:left="746" w:right="1210" w:firstLine="9"/>
        <w:jc w:val="both"/>
        <w:rPr>
          <w:sz w:val="23"/>
        </w:rPr>
      </w:pPr>
      <w:r>
        <w:rPr>
          <w:color w:val="2D2D2D"/>
          <w:spacing w:val="-1"/>
          <w:w w:val="105"/>
          <w:sz w:val="23"/>
        </w:rPr>
        <w:lastRenderedPageBreak/>
        <w:t xml:space="preserve">President and to the Board of Directors at its regular meetings, </w:t>
      </w:r>
      <w:r>
        <w:rPr>
          <w:color w:val="2D2D2D"/>
          <w:w w:val="105"/>
          <w:sz w:val="23"/>
        </w:rPr>
        <w:t>or when the Board of Directors so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requires, an account of all his transactions as Treasurer, and of the financial condition of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Corporation.</w:t>
      </w:r>
    </w:p>
    <w:p w14:paraId="05B6BA36" w14:textId="77777777" w:rsidR="00855729" w:rsidRDefault="00855729">
      <w:pPr>
        <w:pStyle w:val="BodyText"/>
        <w:spacing w:before="9"/>
      </w:pPr>
    </w:p>
    <w:p w14:paraId="4E125AC5" w14:textId="77777777" w:rsidR="00855729" w:rsidRDefault="0059315F">
      <w:pPr>
        <w:spacing w:line="252" w:lineRule="auto"/>
        <w:ind w:left="2414" w:right="2863" w:firstLine="2262"/>
        <w:rPr>
          <w:b/>
          <w:sz w:val="23"/>
        </w:rPr>
      </w:pPr>
      <w:r>
        <w:rPr>
          <w:b/>
          <w:color w:val="2D2D2D"/>
          <w:w w:val="105"/>
          <w:sz w:val="23"/>
        </w:rPr>
        <w:t>ARTICLE</w:t>
      </w:r>
      <w:r>
        <w:rPr>
          <w:b/>
          <w:color w:val="2D2D2D"/>
          <w:spacing w:val="5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</w:rPr>
        <w:t>VII</w:t>
      </w:r>
      <w:r>
        <w:rPr>
          <w:b/>
          <w:color w:val="2D2D2D"/>
          <w:spacing w:val="1"/>
          <w:w w:val="105"/>
          <w:sz w:val="23"/>
        </w:rPr>
        <w:t xml:space="preserve"> </w:t>
      </w:r>
      <w:r>
        <w:rPr>
          <w:b/>
          <w:color w:val="2D2D2D"/>
          <w:spacing w:val="-1"/>
          <w:w w:val="105"/>
          <w:sz w:val="23"/>
          <w:u w:val="thick" w:color="2D2D2D"/>
        </w:rPr>
        <w:t>INDEMNIFICATION</w:t>
      </w:r>
      <w:r>
        <w:rPr>
          <w:b/>
          <w:color w:val="2D2D2D"/>
          <w:spacing w:val="-14"/>
          <w:w w:val="105"/>
          <w:sz w:val="23"/>
          <w:u w:val="thick" w:color="2D2D2D"/>
        </w:rPr>
        <w:t xml:space="preserve"> </w:t>
      </w:r>
      <w:r>
        <w:rPr>
          <w:b/>
          <w:color w:val="2D2D2D"/>
          <w:spacing w:val="-1"/>
          <w:w w:val="105"/>
          <w:sz w:val="23"/>
          <w:u w:val="thick" w:color="2D2D2D"/>
        </w:rPr>
        <w:t>OF</w:t>
      </w:r>
      <w:r>
        <w:rPr>
          <w:b/>
          <w:color w:val="2D2D2D"/>
          <w:spacing w:val="-12"/>
          <w:w w:val="105"/>
          <w:sz w:val="23"/>
          <w:u w:val="thick" w:color="2D2D2D"/>
        </w:rPr>
        <w:t xml:space="preserve"> </w:t>
      </w:r>
      <w:r>
        <w:rPr>
          <w:b/>
          <w:color w:val="2D2D2D"/>
          <w:spacing w:val="-1"/>
          <w:w w:val="105"/>
          <w:sz w:val="23"/>
          <w:u w:val="thick" w:color="2D2D2D"/>
        </w:rPr>
        <w:t>OFFICERS</w:t>
      </w:r>
      <w:r>
        <w:rPr>
          <w:b/>
          <w:color w:val="2D2D2D"/>
          <w:spacing w:val="5"/>
          <w:w w:val="105"/>
          <w:sz w:val="23"/>
          <w:u w:val="thick" w:color="2D2D2D"/>
        </w:rPr>
        <w:t xml:space="preserve"> </w:t>
      </w:r>
      <w:r>
        <w:rPr>
          <w:b/>
          <w:color w:val="2D2D2D"/>
          <w:spacing w:val="-1"/>
          <w:w w:val="105"/>
          <w:sz w:val="23"/>
          <w:u w:val="thick" w:color="2D2D2D"/>
        </w:rPr>
        <w:t>AND</w:t>
      </w:r>
      <w:r>
        <w:rPr>
          <w:b/>
          <w:color w:val="2D2D2D"/>
          <w:spacing w:val="-8"/>
          <w:w w:val="105"/>
          <w:sz w:val="23"/>
          <w:u w:val="thick" w:color="2D2D2D"/>
        </w:rPr>
        <w:t xml:space="preserve"> </w:t>
      </w:r>
      <w:r>
        <w:rPr>
          <w:b/>
          <w:color w:val="2D2D2D"/>
          <w:spacing w:val="-1"/>
          <w:w w:val="105"/>
          <w:sz w:val="23"/>
          <w:u w:val="thick" w:color="2D2D2D"/>
        </w:rPr>
        <w:t>DIRECTORS</w:t>
      </w:r>
    </w:p>
    <w:p w14:paraId="31311767" w14:textId="77777777" w:rsidR="00855729" w:rsidRDefault="00855729">
      <w:pPr>
        <w:pStyle w:val="BodyText"/>
        <w:spacing w:before="1"/>
        <w:rPr>
          <w:b/>
          <w:sz w:val="16"/>
        </w:rPr>
      </w:pPr>
    </w:p>
    <w:p w14:paraId="435B8A1B" w14:textId="77777777" w:rsidR="00855729" w:rsidRDefault="0059315F">
      <w:pPr>
        <w:spacing w:before="91" w:line="249" w:lineRule="auto"/>
        <w:ind w:left="724" w:right="1223" w:firstLine="735"/>
        <w:jc w:val="both"/>
        <w:rPr>
          <w:sz w:val="23"/>
        </w:rPr>
      </w:pPr>
      <w:r>
        <w:rPr>
          <w:b/>
          <w:color w:val="2D2D2D"/>
          <w:w w:val="105"/>
          <w:sz w:val="23"/>
        </w:rPr>
        <w:t xml:space="preserve">Section 7.01 </w:t>
      </w:r>
      <w:r>
        <w:rPr>
          <w:b/>
          <w:color w:val="2D2D2D"/>
          <w:w w:val="105"/>
          <w:sz w:val="23"/>
          <w:u w:val="thick" w:color="2D2D2D"/>
        </w:rPr>
        <w:t>Indemnification</w:t>
      </w:r>
      <w:r>
        <w:rPr>
          <w:b/>
          <w:color w:val="2D2D2D"/>
          <w:w w:val="105"/>
          <w:sz w:val="23"/>
        </w:rPr>
        <w:t xml:space="preserve">. </w:t>
      </w:r>
      <w:r>
        <w:rPr>
          <w:color w:val="2D2D2D"/>
          <w:w w:val="105"/>
          <w:sz w:val="23"/>
        </w:rPr>
        <w:t>No Director of the Corporation shall be personally liable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 the Corporation for monetary damages for any act or omission in the Director's capacity as a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Director, except that this Article does not eliminate or limit the liability of a Director for (1) a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breach of a Director's duty of loyalty to the Corporation,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(2) an act or omission not in good faith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 that involves intentional misconduct or a knowing violation of the law,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(3) an act or omission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for which the liability of </w:t>
      </w:r>
      <w:proofErr w:type="spellStart"/>
      <w:r>
        <w:rPr>
          <w:color w:val="2D2D2D"/>
          <w:w w:val="105"/>
          <w:sz w:val="23"/>
        </w:rPr>
        <w:t>a</w:t>
      </w:r>
      <w:proofErr w:type="spellEnd"/>
      <w:r>
        <w:rPr>
          <w:color w:val="2D2D2D"/>
          <w:w w:val="105"/>
          <w:sz w:val="23"/>
        </w:rPr>
        <w:t xml:space="preserve"> amendment nor repeal of this Article shall eliminate or reduce 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effect of this Article in respect of any matter occurring, or any cause of action, suit or claim that,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but for this Article, would accrue or arise prior to such amendment or repeal.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Without limiting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foregoing,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following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shall apply:</w:t>
      </w:r>
    </w:p>
    <w:p w14:paraId="29CE16C9" w14:textId="77777777" w:rsidR="00855729" w:rsidRDefault="00855729">
      <w:pPr>
        <w:pStyle w:val="BodyText"/>
        <w:spacing w:before="7"/>
      </w:pPr>
    </w:p>
    <w:p w14:paraId="624CE2DA" w14:textId="77777777" w:rsidR="00855729" w:rsidRDefault="0059315F">
      <w:pPr>
        <w:pStyle w:val="ListParagraph"/>
        <w:numPr>
          <w:ilvl w:val="0"/>
          <w:numId w:val="3"/>
        </w:numPr>
        <w:tabs>
          <w:tab w:val="left" w:pos="1864"/>
        </w:tabs>
        <w:spacing w:line="252" w:lineRule="auto"/>
        <w:ind w:right="1256" w:firstLine="729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>The Corporation shall indemnify, to the extent provided in the following paragraph,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who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was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director,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officer,</w:t>
      </w:r>
      <w:r>
        <w:rPr>
          <w:color w:val="2D2D2D"/>
          <w:spacing w:val="-4"/>
          <w:w w:val="105"/>
          <w:sz w:val="23"/>
        </w:rPr>
        <w:t xml:space="preserve"> </w:t>
      </w:r>
      <w:proofErr w:type="gramStart"/>
      <w:r>
        <w:rPr>
          <w:color w:val="2D2D2D"/>
          <w:w w:val="105"/>
          <w:sz w:val="23"/>
        </w:rPr>
        <w:t>agent</w:t>
      </w:r>
      <w:proofErr w:type="gramEnd"/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employee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 Corporation.</w:t>
      </w:r>
    </w:p>
    <w:p w14:paraId="3AA7AA20" w14:textId="77777777" w:rsidR="00855729" w:rsidRDefault="00855729">
      <w:pPr>
        <w:pStyle w:val="BodyText"/>
      </w:pPr>
    </w:p>
    <w:p w14:paraId="4D365ACD" w14:textId="77777777" w:rsidR="00855729" w:rsidRDefault="0059315F">
      <w:pPr>
        <w:pStyle w:val="ListParagraph"/>
        <w:numPr>
          <w:ilvl w:val="0"/>
          <w:numId w:val="3"/>
        </w:numPr>
        <w:tabs>
          <w:tab w:val="left" w:pos="1856"/>
        </w:tabs>
        <w:spacing w:line="249" w:lineRule="auto"/>
        <w:ind w:left="704" w:right="1247" w:firstLine="733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>In case of a threatened or pending suit, action or proceeding (whether civil, criminal,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 xml:space="preserve">administrative or investigative) against </w:t>
      </w:r>
      <w:r>
        <w:rPr>
          <w:color w:val="2D2D2D"/>
          <w:w w:val="105"/>
          <w:sz w:val="23"/>
        </w:rPr>
        <w:t>a person named in paragraph (a) above by reason of such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person's holding a position named in such paragraph (a), the Corporation shall indemnify such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 if such person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satisfies the standard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contained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 paragraph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(c)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below, for amounts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actually and reasonably incurred by such person in connection with the defense or settlement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suit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expenses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(including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court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costs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attorneys'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fees),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amounts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paid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 settlement,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judgments,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penalties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(including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excise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similar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taxes),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fines.</w:t>
      </w:r>
    </w:p>
    <w:p w14:paraId="394647C2" w14:textId="77777777" w:rsidR="00855729" w:rsidRDefault="00855729">
      <w:pPr>
        <w:pStyle w:val="BodyText"/>
        <w:spacing w:before="4"/>
      </w:pPr>
    </w:p>
    <w:p w14:paraId="583BBCC9" w14:textId="77777777" w:rsidR="00855729" w:rsidRDefault="0059315F">
      <w:pPr>
        <w:pStyle w:val="ListParagraph"/>
        <w:numPr>
          <w:ilvl w:val="0"/>
          <w:numId w:val="3"/>
        </w:numPr>
        <w:tabs>
          <w:tab w:val="left" w:pos="1879"/>
        </w:tabs>
        <w:spacing w:before="1" w:line="249" w:lineRule="auto"/>
        <w:ind w:left="703" w:right="1252" w:firstLine="724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>A person named in paragraph (a) above will be indemnified if it is determined in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accordance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with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paragraph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(d) below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such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person:</w:t>
      </w:r>
    </w:p>
    <w:p w14:paraId="06C646A9" w14:textId="77777777" w:rsidR="00855729" w:rsidRDefault="00855729">
      <w:pPr>
        <w:pStyle w:val="BodyText"/>
      </w:pPr>
    </w:p>
    <w:p w14:paraId="7F917A7D" w14:textId="77777777" w:rsidR="00855729" w:rsidRDefault="0059315F">
      <w:pPr>
        <w:pStyle w:val="ListParagraph"/>
        <w:numPr>
          <w:ilvl w:val="0"/>
          <w:numId w:val="2"/>
        </w:numPr>
        <w:tabs>
          <w:tab w:val="left" w:pos="1777"/>
        </w:tabs>
        <w:ind w:hanging="354"/>
        <w:rPr>
          <w:sz w:val="23"/>
        </w:rPr>
      </w:pPr>
      <w:r>
        <w:rPr>
          <w:color w:val="2D2D2D"/>
          <w:w w:val="105"/>
          <w:sz w:val="23"/>
        </w:rPr>
        <w:t>acted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good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faith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transaction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which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subject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suit;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</w:p>
    <w:p w14:paraId="0B14F6FD" w14:textId="77777777" w:rsidR="00855729" w:rsidRDefault="00855729">
      <w:pPr>
        <w:pStyle w:val="BodyText"/>
        <w:spacing w:before="1"/>
        <w:rPr>
          <w:sz w:val="25"/>
        </w:rPr>
      </w:pPr>
    </w:p>
    <w:p w14:paraId="3E53F8D7" w14:textId="77777777" w:rsidR="00855729" w:rsidRDefault="0059315F">
      <w:pPr>
        <w:pStyle w:val="ListParagraph"/>
        <w:numPr>
          <w:ilvl w:val="0"/>
          <w:numId w:val="2"/>
        </w:numPr>
        <w:tabs>
          <w:tab w:val="left" w:pos="1860"/>
        </w:tabs>
        <w:spacing w:line="249" w:lineRule="auto"/>
        <w:ind w:left="694" w:right="1265" w:firstLine="724"/>
        <w:jc w:val="both"/>
        <w:rPr>
          <w:sz w:val="23"/>
        </w:rPr>
      </w:pPr>
      <w:r>
        <w:rPr>
          <w:color w:val="2D2D2D"/>
          <w:w w:val="105"/>
          <w:sz w:val="23"/>
        </w:rPr>
        <w:t xml:space="preserve">reasonably believed if acting in his or her official capacity as director, officer, </w:t>
      </w:r>
      <w:proofErr w:type="gramStart"/>
      <w:r>
        <w:rPr>
          <w:color w:val="2D2D2D"/>
          <w:w w:val="105"/>
          <w:sz w:val="23"/>
        </w:rPr>
        <w:t>agent</w:t>
      </w:r>
      <w:proofErr w:type="gramEnd"/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employee of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Corporation,</w:t>
      </w:r>
      <w:r>
        <w:rPr>
          <w:color w:val="2D2D2D"/>
          <w:spacing w:val="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his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conduct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was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lawful;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</w:p>
    <w:p w14:paraId="367E1B09" w14:textId="77777777" w:rsidR="00855729" w:rsidRDefault="00855729">
      <w:pPr>
        <w:pStyle w:val="BodyText"/>
      </w:pPr>
    </w:p>
    <w:p w14:paraId="1EDFF453" w14:textId="77777777" w:rsidR="00855729" w:rsidRDefault="0059315F">
      <w:pPr>
        <w:pStyle w:val="ListParagraph"/>
        <w:numPr>
          <w:ilvl w:val="0"/>
          <w:numId w:val="2"/>
        </w:numPr>
        <w:tabs>
          <w:tab w:val="left" w:pos="1912"/>
        </w:tabs>
        <w:spacing w:line="244" w:lineRule="auto"/>
        <w:ind w:left="691" w:right="1255" w:firstLine="727"/>
        <w:jc w:val="both"/>
        <w:rPr>
          <w:sz w:val="23"/>
        </w:rPr>
      </w:pPr>
      <w:r>
        <w:rPr>
          <w:color w:val="2D2D2D"/>
          <w:w w:val="105"/>
          <w:sz w:val="23"/>
        </w:rPr>
        <w:t>in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case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 criminal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proceeding,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had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reasonable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cause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believe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his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her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conduct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was unlawful.</w:t>
      </w:r>
    </w:p>
    <w:p w14:paraId="10ACD5A5" w14:textId="77777777" w:rsidR="00855729" w:rsidRDefault="00855729">
      <w:pPr>
        <w:pStyle w:val="BodyText"/>
        <w:rPr>
          <w:sz w:val="25"/>
        </w:rPr>
      </w:pPr>
    </w:p>
    <w:p w14:paraId="518CC4FA" w14:textId="77777777" w:rsidR="00855729" w:rsidRDefault="0059315F">
      <w:pPr>
        <w:spacing w:line="249" w:lineRule="auto"/>
        <w:ind w:left="685" w:right="1265" w:firstLine="5"/>
        <w:jc w:val="both"/>
        <w:rPr>
          <w:sz w:val="23"/>
        </w:rPr>
      </w:pPr>
      <w:r>
        <w:rPr>
          <w:color w:val="2D2D2D"/>
          <w:w w:val="105"/>
          <w:sz w:val="23"/>
        </w:rPr>
        <w:t xml:space="preserve">The termination of a proceeding by judgment, order, </w:t>
      </w:r>
      <w:proofErr w:type="gramStart"/>
      <w:r>
        <w:rPr>
          <w:color w:val="2D2D2D"/>
          <w:w w:val="105"/>
          <w:sz w:val="23"/>
        </w:rPr>
        <w:t>settlement</w:t>
      </w:r>
      <w:proofErr w:type="gramEnd"/>
      <w:r>
        <w:rPr>
          <w:color w:val="2D2D2D"/>
          <w:w w:val="105"/>
          <w:sz w:val="23"/>
        </w:rPr>
        <w:t xml:space="preserve"> or conviction, or upon a plea 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nolo contendere or its equivalent, will not, of itself, create a presumption that such person failed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satisfy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standard contained</w:t>
      </w:r>
      <w:r>
        <w:rPr>
          <w:color w:val="2D2D2D"/>
          <w:spacing w:val="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this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paragraph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(c).</w:t>
      </w:r>
    </w:p>
    <w:p w14:paraId="206D80D7" w14:textId="77777777" w:rsidR="00855729" w:rsidRDefault="00855729">
      <w:pPr>
        <w:pStyle w:val="BodyText"/>
        <w:spacing w:before="11"/>
        <w:rPr>
          <w:sz w:val="23"/>
        </w:rPr>
      </w:pPr>
    </w:p>
    <w:p w14:paraId="23F47FAA" w14:textId="77777777" w:rsidR="00855729" w:rsidRDefault="0059315F">
      <w:pPr>
        <w:pStyle w:val="ListParagraph"/>
        <w:numPr>
          <w:ilvl w:val="0"/>
          <w:numId w:val="3"/>
        </w:numPr>
        <w:tabs>
          <w:tab w:val="left" w:pos="1980"/>
        </w:tabs>
        <w:spacing w:line="249" w:lineRule="auto"/>
        <w:ind w:left="683" w:right="1276" w:firstLine="725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Corporation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will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reimburse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advance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reasonable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expenses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(including court costs and attorneys' fees) which may become subject to indemnification under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paragraphs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(a)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through (c)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above.</w:t>
      </w:r>
    </w:p>
    <w:p w14:paraId="75D26223" w14:textId="77777777" w:rsidR="00855729" w:rsidRDefault="00855729">
      <w:pPr>
        <w:spacing w:line="249" w:lineRule="auto"/>
        <w:jc w:val="both"/>
        <w:rPr>
          <w:sz w:val="23"/>
        </w:rPr>
        <w:sectPr w:rsidR="00855729">
          <w:pgSz w:w="12240" w:h="15840"/>
          <w:pgMar w:top="1320" w:right="40" w:bottom="960" w:left="860" w:header="0" w:footer="737" w:gutter="0"/>
          <w:cols w:space="720"/>
        </w:sectPr>
      </w:pPr>
    </w:p>
    <w:p w14:paraId="230BE090" w14:textId="77777777" w:rsidR="00855729" w:rsidRDefault="00855729">
      <w:pPr>
        <w:pStyle w:val="BodyText"/>
        <w:spacing w:before="6"/>
        <w:rPr>
          <w:sz w:val="10"/>
        </w:rPr>
      </w:pPr>
    </w:p>
    <w:p w14:paraId="19B2B3EE" w14:textId="5FEA8220" w:rsidR="00855729" w:rsidRDefault="0059315F">
      <w:pPr>
        <w:pStyle w:val="ListParagraph"/>
        <w:numPr>
          <w:ilvl w:val="0"/>
          <w:numId w:val="3"/>
        </w:numPr>
        <w:tabs>
          <w:tab w:val="left" w:pos="1917"/>
        </w:tabs>
        <w:spacing w:before="91" w:line="249" w:lineRule="auto"/>
        <w:ind w:left="777" w:right="1180" w:firstLine="728"/>
        <w:jc w:val="both"/>
        <w:rPr>
          <w:color w:val="565656"/>
          <w:sz w:val="23"/>
        </w:rPr>
      </w:pPr>
      <w:r>
        <w:rPr>
          <w:color w:val="565656"/>
          <w:w w:val="105"/>
          <w:sz w:val="23"/>
        </w:rPr>
        <w:t>The Corporation shall purchase and maintain insurance on behalf of any person who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holds or has held any position named in paragraph (a) above against any liability incurred by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 person in any such position, or arising out of such person's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status as such, </w:t>
      </w:r>
      <w:proofErr w:type="gramStart"/>
      <w:r w:rsidR="00D7124F">
        <w:rPr>
          <w:color w:val="565656"/>
          <w:w w:val="105"/>
          <w:sz w:val="23"/>
        </w:rPr>
        <w:t>whether or</w:t>
      </w:r>
      <w:r>
        <w:rPr>
          <w:color w:val="565656"/>
          <w:w w:val="105"/>
          <w:sz w:val="23"/>
        </w:rPr>
        <w:t xml:space="preserve"> not</w:t>
      </w:r>
      <w:proofErr w:type="gramEnd"/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Corporation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would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have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power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indemnify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person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against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liability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under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paragraphs</w:t>
      </w:r>
      <w:r>
        <w:rPr>
          <w:color w:val="565656"/>
          <w:spacing w:val="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(a)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through</w:t>
      </w:r>
      <w:r>
        <w:rPr>
          <w:color w:val="565656"/>
          <w:spacing w:val="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paragraph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(c)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above.</w:t>
      </w:r>
    </w:p>
    <w:p w14:paraId="77AD6D1A" w14:textId="77777777" w:rsidR="00855729" w:rsidRDefault="00855729">
      <w:pPr>
        <w:pStyle w:val="BodyText"/>
        <w:spacing w:before="7"/>
      </w:pPr>
    </w:p>
    <w:p w14:paraId="533F6EC3" w14:textId="77777777" w:rsidR="00855729" w:rsidRDefault="0059315F">
      <w:pPr>
        <w:pStyle w:val="ListParagraph"/>
        <w:numPr>
          <w:ilvl w:val="0"/>
          <w:numId w:val="3"/>
        </w:numPr>
        <w:tabs>
          <w:tab w:val="left" w:pos="1893"/>
        </w:tabs>
        <w:spacing w:line="249" w:lineRule="auto"/>
        <w:ind w:left="768" w:right="1194" w:firstLine="727"/>
        <w:jc w:val="both"/>
        <w:rPr>
          <w:color w:val="565656"/>
          <w:sz w:val="23"/>
        </w:rPr>
      </w:pPr>
      <w:r>
        <w:rPr>
          <w:color w:val="565656"/>
          <w:w w:val="105"/>
          <w:sz w:val="23"/>
        </w:rPr>
        <w:t xml:space="preserve">All liability, loss, damage, </w:t>
      </w:r>
      <w:proofErr w:type="gramStart"/>
      <w:r>
        <w:rPr>
          <w:color w:val="565656"/>
          <w:w w:val="105"/>
          <w:sz w:val="23"/>
        </w:rPr>
        <w:t>cost</w:t>
      </w:r>
      <w:proofErr w:type="gramEnd"/>
      <w:r>
        <w:rPr>
          <w:color w:val="565656"/>
          <w:w w:val="105"/>
          <w:sz w:val="23"/>
        </w:rPr>
        <w:t xml:space="preserve"> and expense incurred or suffered by the Corporation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 reason of or arising out of, or in connection with, the foregoing indemnification provisions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shall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-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treated</w:t>
      </w:r>
      <w:r>
        <w:rPr>
          <w:color w:val="565656"/>
          <w:spacing w:val="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handled</w:t>
      </w:r>
      <w:r>
        <w:rPr>
          <w:color w:val="565656"/>
          <w:spacing w:val="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Corporation</w:t>
      </w:r>
      <w:r>
        <w:rPr>
          <w:color w:val="565656"/>
          <w:spacing w:val="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as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expense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subject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-1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special</w:t>
      </w:r>
      <w:r>
        <w:rPr>
          <w:color w:val="565656"/>
          <w:spacing w:val="-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assessment.</w:t>
      </w:r>
    </w:p>
    <w:p w14:paraId="43891378" w14:textId="77777777" w:rsidR="00855729" w:rsidRDefault="00855729">
      <w:pPr>
        <w:pStyle w:val="BodyText"/>
        <w:spacing w:before="1"/>
        <w:rPr>
          <w:sz w:val="16"/>
        </w:rPr>
      </w:pPr>
    </w:p>
    <w:p w14:paraId="7CBCBA42" w14:textId="7E64DD75" w:rsidR="00855729" w:rsidRDefault="0059315F">
      <w:pPr>
        <w:spacing w:before="91" w:line="249" w:lineRule="auto"/>
        <w:ind w:left="756" w:right="1199" w:firstLine="726"/>
        <w:jc w:val="both"/>
        <w:rPr>
          <w:sz w:val="23"/>
        </w:rPr>
      </w:pPr>
      <w:r>
        <w:rPr>
          <w:b/>
          <w:color w:val="565656"/>
          <w:w w:val="105"/>
          <w:sz w:val="24"/>
        </w:rPr>
        <w:t>Section 7.02.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Interested</w:t>
      </w:r>
      <w:r>
        <w:rPr>
          <w:b/>
          <w:color w:val="565656"/>
          <w:spacing w:val="1"/>
          <w:w w:val="105"/>
          <w:sz w:val="24"/>
          <w:u w:val="thick" w:color="565656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Directors and Officers.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(a)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If paragraph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(b) below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satisfied, no contract or transaction between the Corporation and any of its Directors or officers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(or any other corporation, partners</w:t>
      </w:r>
      <w:r w:rsidR="007B779B">
        <w:rPr>
          <w:color w:val="565656"/>
          <w:w w:val="105"/>
          <w:sz w:val="23"/>
        </w:rPr>
        <w:t>hi</w:t>
      </w:r>
      <w:r>
        <w:rPr>
          <w:color w:val="565656"/>
          <w:w w:val="105"/>
          <w:sz w:val="23"/>
        </w:rPr>
        <w:t>p, association or other organization in w</w:t>
      </w:r>
      <w:r w:rsidR="007B779B">
        <w:rPr>
          <w:color w:val="565656"/>
          <w:w w:val="105"/>
          <w:sz w:val="23"/>
        </w:rPr>
        <w:t>hi</w:t>
      </w:r>
      <w:r>
        <w:rPr>
          <w:color w:val="565656"/>
          <w:w w:val="105"/>
          <w:sz w:val="23"/>
        </w:rPr>
        <w:t>ch any of them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directly or indirectly have a financial interest) shall be void or voidable solely because of this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relationship or because of the presence or participation of such Director or officer at the meeting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 the Board of Directors or committee thereof w</w:t>
      </w:r>
      <w:r w:rsidR="007B779B">
        <w:rPr>
          <w:color w:val="565656"/>
          <w:w w:val="105"/>
          <w:sz w:val="23"/>
        </w:rPr>
        <w:t>hi</w:t>
      </w:r>
      <w:r>
        <w:rPr>
          <w:color w:val="565656"/>
          <w:w w:val="105"/>
          <w:sz w:val="23"/>
        </w:rPr>
        <w:t>ch authorizes such contract or transaction, or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solely</w:t>
      </w:r>
      <w:r>
        <w:rPr>
          <w:color w:val="565656"/>
          <w:spacing w:val="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because such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person's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votes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are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counted</w:t>
      </w:r>
      <w:r>
        <w:rPr>
          <w:color w:val="565656"/>
          <w:spacing w:val="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for such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purpose.</w:t>
      </w:r>
    </w:p>
    <w:p w14:paraId="6F4263BE" w14:textId="77777777" w:rsidR="00855729" w:rsidRDefault="00855729">
      <w:pPr>
        <w:pStyle w:val="BodyText"/>
        <w:spacing w:before="1"/>
      </w:pPr>
    </w:p>
    <w:p w14:paraId="60F97445" w14:textId="77777777" w:rsidR="00855729" w:rsidRDefault="0059315F">
      <w:pPr>
        <w:pStyle w:val="ListParagraph"/>
        <w:numPr>
          <w:ilvl w:val="0"/>
          <w:numId w:val="1"/>
        </w:numPr>
        <w:tabs>
          <w:tab w:val="left" w:pos="1946"/>
        </w:tabs>
        <w:spacing w:line="249" w:lineRule="auto"/>
        <w:ind w:right="1207" w:firstLine="718"/>
        <w:rPr>
          <w:sz w:val="23"/>
        </w:rPr>
      </w:pPr>
      <w:r>
        <w:rPr>
          <w:color w:val="565656"/>
          <w:w w:val="105"/>
          <w:sz w:val="23"/>
        </w:rPr>
        <w:t>The</w:t>
      </w:r>
      <w:r>
        <w:rPr>
          <w:color w:val="565656"/>
          <w:spacing w:val="2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contract</w:t>
      </w:r>
      <w:r>
        <w:rPr>
          <w:color w:val="565656"/>
          <w:spacing w:val="3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or</w:t>
      </w:r>
      <w:r>
        <w:rPr>
          <w:color w:val="565656"/>
          <w:spacing w:val="2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transaction</w:t>
      </w:r>
      <w:r>
        <w:rPr>
          <w:color w:val="565656"/>
          <w:spacing w:val="2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referred</w:t>
      </w:r>
      <w:r>
        <w:rPr>
          <w:color w:val="565656"/>
          <w:spacing w:val="3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3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2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paragraph</w:t>
      </w:r>
      <w:r>
        <w:rPr>
          <w:color w:val="565656"/>
          <w:spacing w:val="3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(a)</w:t>
      </w:r>
      <w:r>
        <w:rPr>
          <w:color w:val="565656"/>
          <w:spacing w:val="2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above</w:t>
      </w:r>
      <w:r>
        <w:rPr>
          <w:color w:val="565656"/>
          <w:spacing w:val="3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will</w:t>
      </w:r>
      <w:r>
        <w:rPr>
          <w:color w:val="565656"/>
          <w:spacing w:val="3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not</w:t>
      </w:r>
      <w:r>
        <w:rPr>
          <w:color w:val="565656"/>
          <w:spacing w:val="2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2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void</w:t>
      </w:r>
      <w:r>
        <w:rPr>
          <w:color w:val="565656"/>
          <w:spacing w:val="27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or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voidable</w:t>
      </w:r>
      <w:r>
        <w:rPr>
          <w:color w:val="565656"/>
          <w:spacing w:val="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if:</w:t>
      </w:r>
    </w:p>
    <w:p w14:paraId="5CEE6BD5" w14:textId="77777777" w:rsidR="00855729" w:rsidRDefault="00855729">
      <w:pPr>
        <w:pStyle w:val="BodyText"/>
        <w:spacing w:before="1"/>
      </w:pPr>
    </w:p>
    <w:p w14:paraId="41ABB261" w14:textId="77777777" w:rsidR="00855729" w:rsidRDefault="0059315F">
      <w:pPr>
        <w:pStyle w:val="ListParagraph"/>
        <w:numPr>
          <w:ilvl w:val="1"/>
          <w:numId w:val="1"/>
        </w:numPr>
        <w:tabs>
          <w:tab w:val="left" w:pos="2542"/>
        </w:tabs>
        <w:spacing w:line="249" w:lineRule="auto"/>
        <w:ind w:right="1212" w:firstLine="1440"/>
        <w:jc w:val="both"/>
        <w:rPr>
          <w:sz w:val="23"/>
        </w:rPr>
      </w:pPr>
      <w:r>
        <w:rPr>
          <w:color w:val="565656"/>
          <w:w w:val="105"/>
          <w:sz w:val="23"/>
        </w:rPr>
        <w:t xml:space="preserve">the contract or transaction is lawful to </w:t>
      </w:r>
      <w:proofErr w:type="gramStart"/>
      <w:r>
        <w:rPr>
          <w:color w:val="565656"/>
          <w:w w:val="105"/>
          <w:sz w:val="23"/>
        </w:rPr>
        <w:t>enter into</w:t>
      </w:r>
      <w:proofErr w:type="gramEnd"/>
      <w:r>
        <w:rPr>
          <w:color w:val="565656"/>
          <w:w w:val="105"/>
          <w:sz w:val="23"/>
        </w:rPr>
        <w:t xml:space="preserve"> as of the time it is authorized,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approved or ratified by the Board of Directors, a committee of the Board of Directors, or 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members;</w:t>
      </w:r>
      <w:r>
        <w:rPr>
          <w:color w:val="565656"/>
          <w:spacing w:val="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or</w:t>
      </w:r>
    </w:p>
    <w:p w14:paraId="72E71192" w14:textId="77777777" w:rsidR="00855729" w:rsidRDefault="00855729">
      <w:pPr>
        <w:pStyle w:val="BodyText"/>
        <w:spacing w:before="4"/>
      </w:pPr>
    </w:p>
    <w:p w14:paraId="259A022E" w14:textId="492A3F02" w:rsidR="00855729" w:rsidRDefault="0059315F">
      <w:pPr>
        <w:pStyle w:val="ListParagraph"/>
        <w:numPr>
          <w:ilvl w:val="1"/>
          <w:numId w:val="1"/>
        </w:numPr>
        <w:tabs>
          <w:tab w:val="left" w:pos="2648"/>
        </w:tabs>
        <w:spacing w:line="249" w:lineRule="auto"/>
        <w:ind w:left="737" w:right="1212" w:firstLine="1450"/>
        <w:jc w:val="both"/>
        <w:rPr>
          <w:sz w:val="23"/>
        </w:rPr>
      </w:pPr>
      <w:r>
        <w:rPr>
          <w:color w:val="565656"/>
          <w:w w:val="105"/>
          <w:sz w:val="23"/>
        </w:rPr>
        <w:t>the material facts as to the relations</w:t>
      </w:r>
      <w:r w:rsidR="007B779B">
        <w:rPr>
          <w:color w:val="565656"/>
          <w:w w:val="105"/>
          <w:sz w:val="23"/>
        </w:rPr>
        <w:t>hi</w:t>
      </w:r>
      <w:r>
        <w:rPr>
          <w:color w:val="565656"/>
          <w:w w:val="105"/>
          <w:sz w:val="23"/>
        </w:rPr>
        <w:t>p or interest of each such Director or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officer as to the contract or transaction are known or disclosed (A) to the members entitled to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vote thereon and nevertheless in good faith authorize or ratify the contract or transaction by a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majority of the members present, each such interested person to be counted for quorum and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voting purposes, or (B) to the Board of Directors or a committee of the Board of Directors and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 Board of Directors or committee nevertheless in good faith authorizes or ratifies the contract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or transaction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 a majority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 the Directors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present, each such Director to be counted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determining</w:t>
      </w:r>
      <w:r>
        <w:rPr>
          <w:color w:val="565656"/>
          <w:spacing w:val="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whether</w:t>
      </w:r>
      <w:r>
        <w:rPr>
          <w:color w:val="565656"/>
          <w:spacing w:val="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quorum</w:t>
      </w:r>
      <w:r>
        <w:rPr>
          <w:color w:val="565656"/>
          <w:spacing w:val="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is</w:t>
      </w:r>
      <w:r>
        <w:rPr>
          <w:color w:val="565656"/>
          <w:spacing w:val="-1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present.</w:t>
      </w:r>
    </w:p>
    <w:p w14:paraId="2052672B" w14:textId="77777777" w:rsidR="00855729" w:rsidRDefault="00855729">
      <w:pPr>
        <w:pStyle w:val="BodyText"/>
        <w:spacing w:before="3"/>
      </w:pPr>
    </w:p>
    <w:p w14:paraId="144CA8E7" w14:textId="77380921" w:rsidR="00855729" w:rsidRDefault="0059315F">
      <w:pPr>
        <w:pStyle w:val="ListParagraph"/>
        <w:numPr>
          <w:ilvl w:val="0"/>
          <w:numId w:val="1"/>
        </w:numPr>
        <w:tabs>
          <w:tab w:val="left" w:pos="1893"/>
        </w:tabs>
        <w:spacing w:line="252" w:lineRule="auto"/>
        <w:ind w:left="729" w:right="1222" w:firstLine="723"/>
        <w:rPr>
          <w:sz w:val="23"/>
        </w:rPr>
      </w:pPr>
      <w:r>
        <w:rPr>
          <w:color w:val="565656"/>
          <w:w w:val="105"/>
          <w:sz w:val="23"/>
        </w:rPr>
        <w:t>The provisions contained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 paragraphs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(a) and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(b) above may not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 construed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invalidate</w:t>
      </w:r>
      <w:r>
        <w:rPr>
          <w:color w:val="565656"/>
          <w:spacing w:val="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contract</w:t>
      </w:r>
      <w:r>
        <w:rPr>
          <w:color w:val="565656"/>
          <w:spacing w:val="-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or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transaction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</w:t>
      </w:r>
      <w:r w:rsidR="004D5041">
        <w:rPr>
          <w:color w:val="565656"/>
          <w:w w:val="105"/>
          <w:sz w:val="23"/>
        </w:rPr>
        <w:t>hi</w:t>
      </w:r>
      <w:r>
        <w:rPr>
          <w:color w:val="565656"/>
          <w:w w:val="105"/>
          <w:sz w:val="23"/>
        </w:rPr>
        <w:t>ch</w:t>
      </w:r>
      <w:r>
        <w:rPr>
          <w:color w:val="565656"/>
          <w:spacing w:val="-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would</w:t>
      </w:r>
      <w:r>
        <w:rPr>
          <w:color w:val="565656"/>
          <w:spacing w:val="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valid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absence</w:t>
      </w:r>
      <w:r>
        <w:rPr>
          <w:color w:val="565656"/>
          <w:spacing w:val="-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such</w:t>
      </w:r>
      <w:r>
        <w:rPr>
          <w:color w:val="565656"/>
          <w:spacing w:val="-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provisions.</w:t>
      </w:r>
    </w:p>
    <w:p w14:paraId="5BF855F2" w14:textId="77777777" w:rsidR="00855729" w:rsidRDefault="00855729">
      <w:pPr>
        <w:pStyle w:val="BodyText"/>
        <w:spacing w:before="5"/>
        <w:rPr>
          <w:sz w:val="23"/>
        </w:rPr>
      </w:pPr>
    </w:p>
    <w:p w14:paraId="61060F4F" w14:textId="77777777" w:rsidR="00855729" w:rsidRDefault="0059315F">
      <w:pPr>
        <w:pStyle w:val="Heading1"/>
        <w:spacing w:line="237" w:lineRule="auto"/>
        <w:ind w:firstLine="826"/>
        <w:rPr>
          <w:u w:val="none"/>
        </w:rPr>
      </w:pPr>
      <w:r>
        <w:rPr>
          <w:color w:val="565656"/>
          <w:u w:val="none"/>
        </w:rPr>
        <w:t>ARTICLE</w:t>
      </w:r>
      <w:r>
        <w:rPr>
          <w:color w:val="565656"/>
          <w:spacing w:val="17"/>
          <w:u w:val="none"/>
        </w:rPr>
        <w:t xml:space="preserve"> </w:t>
      </w:r>
      <w:r>
        <w:rPr>
          <w:color w:val="565656"/>
          <w:u w:val="none"/>
        </w:rPr>
        <w:t>VIII</w:t>
      </w:r>
      <w:r>
        <w:rPr>
          <w:color w:val="565656"/>
          <w:spacing w:val="1"/>
          <w:u w:val="none"/>
        </w:rPr>
        <w:t xml:space="preserve"> </w:t>
      </w:r>
      <w:r>
        <w:rPr>
          <w:color w:val="565656"/>
          <w:spacing w:val="-1"/>
          <w:u w:val="thick" w:color="565656"/>
        </w:rPr>
        <w:t>AMENDMENTS</w:t>
      </w:r>
      <w:r>
        <w:rPr>
          <w:color w:val="565656"/>
          <w:spacing w:val="13"/>
          <w:u w:val="thick" w:color="565656"/>
        </w:rPr>
        <w:t xml:space="preserve"> </w:t>
      </w:r>
      <w:r>
        <w:rPr>
          <w:color w:val="565656"/>
          <w:u w:val="thick" w:color="565656"/>
        </w:rPr>
        <w:t>TO</w:t>
      </w:r>
      <w:r>
        <w:rPr>
          <w:color w:val="565656"/>
          <w:spacing w:val="-15"/>
          <w:u w:val="thick" w:color="565656"/>
        </w:rPr>
        <w:t xml:space="preserve"> </w:t>
      </w:r>
      <w:r>
        <w:rPr>
          <w:color w:val="565656"/>
          <w:u w:val="thick" w:color="565656"/>
        </w:rPr>
        <w:t>BYLAWS</w:t>
      </w:r>
    </w:p>
    <w:p w14:paraId="40864734" w14:textId="77777777" w:rsidR="00855729" w:rsidRDefault="00855729">
      <w:pPr>
        <w:pStyle w:val="BodyText"/>
        <w:spacing w:before="10"/>
        <w:rPr>
          <w:b/>
          <w:sz w:val="15"/>
        </w:rPr>
      </w:pPr>
    </w:p>
    <w:p w14:paraId="7A66793E" w14:textId="03249019" w:rsidR="00855729" w:rsidRDefault="0059315F">
      <w:pPr>
        <w:spacing w:before="91" w:line="244" w:lineRule="auto"/>
        <w:ind w:left="718" w:right="1227" w:firstLine="726"/>
        <w:jc w:val="both"/>
        <w:rPr>
          <w:sz w:val="23"/>
        </w:rPr>
      </w:pPr>
      <w:r>
        <w:rPr>
          <w:b/>
          <w:color w:val="565656"/>
          <w:w w:val="105"/>
          <w:sz w:val="24"/>
        </w:rPr>
        <w:t>Section 8.01.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b/>
          <w:color w:val="565656"/>
          <w:w w:val="105"/>
          <w:sz w:val="24"/>
          <w:u w:val="thick" w:color="565656"/>
        </w:rPr>
        <w:t>Amendment to Bylaws.</w:t>
      </w:r>
      <w:r>
        <w:rPr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3"/>
        </w:rPr>
        <w:t>These Bylaws may be amended at a regular or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special meeting of the Board of Directors by a vote of a majority of a quorum of the members of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 Board of Directors in good standing and present in person.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5"/>
        </w:rPr>
        <w:t xml:space="preserve">In </w:t>
      </w:r>
      <w:r>
        <w:rPr>
          <w:color w:val="565656"/>
          <w:w w:val="105"/>
          <w:sz w:val="23"/>
        </w:rPr>
        <w:t>the case of any conflict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between the Articles of </w:t>
      </w:r>
      <w:r w:rsidR="00D7124F">
        <w:rPr>
          <w:color w:val="565656"/>
          <w:w w:val="105"/>
          <w:sz w:val="23"/>
        </w:rPr>
        <w:t>Incorporation and</w:t>
      </w:r>
      <w:r>
        <w:rPr>
          <w:color w:val="565656"/>
          <w:w w:val="105"/>
          <w:sz w:val="23"/>
        </w:rPr>
        <w:t xml:space="preserve"> these Bylaws, the Articles shall control, and in the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case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any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conflict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between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Declaration</w:t>
      </w:r>
      <w:r>
        <w:rPr>
          <w:color w:val="565656"/>
          <w:spacing w:val="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these</w:t>
      </w:r>
      <w:r>
        <w:rPr>
          <w:color w:val="56565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Bylaws,</w:t>
      </w:r>
      <w:r>
        <w:rPr>
          <w:color w:val="565656"/>
          <w:spacing w:val="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Declaration</w:t>
      </w:r>
      <w:r>
        <w:rPr>
          <w:color w:val="565656"/>
          <w:spacing w:val="8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shall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control.</w:t>
      </w:r>
    </w:p>
    <w:p w14:paraId="48463A2E" w14:textId="77777777" w:rsidR="00855729" w:rsidRDefault="00855729">
      <w:pPr>
        <w:spacing w:line="244" w:lineRule="auto"/>
        <w:jc w:val="both"/>
        <w:rPr>
          <w:sz w:val="23"/>
        </w:rPr>
        <w:sectPr w:rsidR="00855729">
          <w:pgSz w:w="12240" w:h="15840"/>
          <w:pgMar w:top="1500" w:right="40" w:bottom="920" w:left="860" w:header="0" w:footer="737" w:gutter="0"/>
          <w:cols w:space="720"/>
        </w:sectPr>
      </w:pPr>
    </w:p>
    <w:p w14:paraId="4932DDE3" w14:textId="77777777" w:rsidR="00855729" w:rsidRDefault="00855729">
      <w:pPr>
        <w:pStyle w:val="BodyText"/>
        <w:rPr>
          <w:sz w:val="9"/>
        </w:rPr>
      </w:pPr>
    </w:p>
    <w:p w14:paraId="3F772BE0" w14:textId="77777777" w:rsidR="00855729" w:rsidRDefault="0059315F">
      <w:pPr>
        <w:spacing w:before="90"/>
        <w:ind w:left="2851" w:right="3267"/>
        <w:jc w:val="center"/>
        <w:rPr>
          <w:sz w:val="25"/>
        </w:rPr>
      </w:pPr>
      <w:r>
        <w:rPr>
          <w:b/>
          <w:color w:val="2D2D2D"/>
          <w:w w:val="105"/>
          <w:sz w:val="23"/>
        </w:rPr>
        <w:t>ARTICLE</w:t>
      </w:r>
      <w:r>
        <w:rPr>
          <w:b/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5"/>
        </w:rPr>
        <w:t>IX</w:t>
      </w:r>
    </w:p>
    <w:p w14:paraId="59DB051E" w14:textId="77777777" w:rsidR="00855729" w:rsidRDefault="0059315F">
      <w:pPr>
        <w:spacing w:before="5" w:line="252" w:lineRule="auto"/>
        <w:ind w:left="2851" w:right="3291"/>
        <w:jc w:val="center"/>
        <w:rPr>
          <w:b/>
          <w:sz w:val="23"/>
        </w:rPr>
      </w:pPr>
      <w:r>
        <w:rPr>
          <w:b/>
          <w:color w:val="2D2D2D"/>
          <w:spacing w:val="-1"/>
          <w:w w:val="105"/>
          <w:sz w:val="23"/>
          <w:u w:val="thick" w:color="2D2D2D"/>
        </w:rPr>
        <w:t>EVIDENCE OF OWNERSIDP</w:t>
      </w:r>
      <w:r>
        <w:rPr>
          <w:b/>
          <w:color w:val="464646"/>
          <w:spacing w:val="-1"/>
          <w:w w:val="105"/>
          <w:sz w:val="23"/>
          <w:u w:val="thick" w:color="2D2D2D"/>
        </w:rPr>
        <w:t xml:space="preserve">, </w:t>
      </w:r>
      <w:r>
        <w:rPr>
          <w:b/>
          <w:color w:val="2D2D2D"/>
          <w:spacing w:val="-1"/>
          <w:w w:val="105"/>
          <w:sz w:val="23"/>
          <w:u w:val="thick" w:color="2D2D2D"/>
        </w:rPr>
        <w:t>REGISTRATION</w:t>
      </w:r>
      <w:r>
        <w:rPr>
          <w:b/>
          <w:color w:val="2D2D2D"/>
          <w:spacing w:val="-58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  <w:u w:val="thick" w:color="2D2D2D"/>
        </w:rPr>
        <w:t>OF</w:t>
      </w:r>
      <w:r>
        <w:rPr>
          <w:b/>
          <w:color w:val="2D2D2D"/>
          <w:spacing w:val="-4"/>
          <w:w w:val="105"/>
          <w:sz w:val="23"/>
          <w:u w:val="thick" w:color="2D2D2D"/>
        </w:rPr>
        <w:t xml:space="preserve"> </w:t>
      </w:r>
      <w:r>
        <w:rPr>
          <w:b/>
          <w:color w:val="2D2D2D"/>
          <w:w w:val="105"/>
          <w:sz w:val="23"/>
          <w:u w:val="thick" w:color="2D2D2D"/>
        </w:rPr>
        <w:t>MAILING</w:t>
      </w:r>
      <w:r>
        <w:rPr>
          <w:b/>
          <w:color w:val="2D2D2D"/>
          <w:spacing w:val="18"/>
          <w:w w:val="105"/>
          <w:sz w:val="23"/>
          <w:u w:val="thick" w:color="2D2D2D"/>
        </w:rPr>
        <w:t xml:space="preserve"> </w:t>
      </w:r>
      <w:r>
        <w:rPr>
          <w:b/>
          <w:color w:val="2D2D2D"/>
          <w:w w:val="105"/>
          <w:sz w:val="23"/>
          <w:u w:val="thick" w:color="2D2D2D"/>
        </w:rPr>
        <w:t>ADDRESS</w:t>
      </w:r>
    </w:p>
    <w:p w14:paraId="42603A72" w14:textId="77777777" w:rsidR="00855729" w:rsidRDefault="00855729">
      <w:pPr>
        <w:pStyle w:val="BodyText"/>
        <w:spacing w:before="4"/>
        <w:rPr>
          <w:b/>
          <w:sz w:val="15"/>
        </w:rPr>
      </w:pPr>
    </w:p>
    <w:p w14:paraId="00AF0C7F" w14:textId="10F61E9F" w:rsidR="00855729" w:rsidRDefault="0059315F">
      <w:pPr>
        <w:pStyle w:val="BodyText"/>
        <w:spacing w:before="90"/>
        <w:ind w:left="760" w:right="1201" w:firstLine="731"/>
        <w:jc w:val="both"/>
      </w:pPr>
      <w:r>
        <w:rPr>
          <w:b/>
          <w:color w:val="2D2D2D"/>
        </w:rPr>
        <w:t>Section 9.01.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Proof of Ownershi</w:t>
      </w:r>
      <w:r>
        <w:rPr>
          <w:b/>
          <w:color w:val="464646"/>
          <w:u w:val="thick" w:color="2D2D2D"/>
        </w:rPr>
        <w:t>p</w:t>
      </w:r>
      <w:r>
        <w:rPr>
          <w:b/>
          <w:color w:val="2D2D2D"/>
          <w:u w:val="thick" w:color="2D2D2D"/>
        </w:rPr>
        <w:t>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Except for those owners who purchase a lot from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Developer, any person, on becoming an owner of a lot, shall furnish to the Board of Directors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true and correct copy of the original or a certified copy of the recorded instrument vesting that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person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with an interest or ownership in the lot</w:t>
      </w:r>
      <w:r>
        <w:rPr>
          <w:color w:val="464646"/>
        </w:rPr>
        <w:t xml:space="preserve">, </w:t>
      </w:r>
      <w:r>
        <w:rPr>
          <w:color w:val="2D2D2D"/>
        </w:rPr>
        <w:t>which copy shall remain in the files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Corporation.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 xml:space="preserve">A member shall not be deemed to be in good </w:t>
      </w:r>
      <w:r w:rsidR="00D7124F">
        <w:rPr>
          <w:color w:val="2D2D2D"/>
        </w:rPr>
        <w:t>standing,</w:t>
      </w:r>
      <w:r>
        <w:rPr>
          <w:color w:val="2D2D2D"/>
        </w:rPr>
        <w:t xml:space="preserve"> nor shall he</w:t>
      </w:r>
      <w:r w:rsidR="005917E6">
        <w:rPr>
          <w:color w:val="2D2D2D"/>
        </w:rPr>
        <w:t>/she</w:t>
      </w:r>
      <w:r>
        <w:rPr>
          <w:color w:val="2D2D2D"/>
        </w:rPr>
        <w:t xml:space="preserve"> be entitled 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vote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annual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special</w:t>
      </w:r>
      <w:r>
        <w:rPr>
          <w:color w:val="2D2D2D"/>
          <w:spacing w:val="9"/>
        </w:rPr>
        <w:t xml:space="preserve"> </w:t>
      </w:r>
      <w:proofErr w:type="gramStart"/>
      <w:r>
        <w:rPr>
          <w:color w:val="2D2D2D"/>
        </w:rPr>
        <w:t>meeting</w:t>
      </w:r>
      <w:proofErr w:type="gramEnd"/>
      <w:r>
        <w:rPr>
          <w:color w:val="2D2D2D"/>
          <w:spacing w:val="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members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unless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requirement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first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met.</w:t>
      </w:r>
    </w:p>
    <w:p w14:paraId="567F18E3" w14:textId="77777777" w:rsidR="00855729" w:rsidRDefault="00855729">
      <w:pPr>
        <w:pStyle w:val="BodyText"/>
        <w:spacing w:before="7"/>
        <w:rPr>
          <w:sz w:val="16"/>
        </w:rPr>
      </w:pPr>
    </w:p>
    <w:p w14:paraId="64EA9182" w14:textId="74BFFF99" w:rsidR="00855729" w:rsidRDefault="0059315F">
      <w:pPr>
        <w:pStyle w:val="BodyText"/>
        <w:spacing w:before="90"/>
        <w:ind w:left="746" w:right="1208" w:firstLine="736"/>
        <w:jc w:val="both"/>
      </w:pPr>
      <w:r>
        <w:rPr>
          <w:b/>
          <w:color w:val="2D2D2D"/>
        </w:rPr>
        <w:t>Section 9.02.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Re</w:t>
      </w:r>
      <w:r>
        <w:rPr>
          <w:b/>
          <w:color w:val="464646"/>
          <w:u w:val="thick" w:color="2D2D2D"/>
        </w:rPr>
        <w:t>g</w:t>
      </w:r>
      <w:r>
        <w:rPr>
          <w:b/>
          <w:color w:val="2D2D2D"/>
          <w:u w:val="thick" w:color="2D2D2D"/>
        </w:rPr>
        <w:t>istration</w:t>
      </w:r>
      <w:r w:rsidR="007B779B">
        <w:rPr>
          <w:b/>
          <w:color w:val="2D2D2D"/>
          <w:u w:val="thick" w:color="2D2D2D"/>
        </w:rPr>
        <w:t xml:space="preserve"> </w:t>
      </w:r>
      <w:r>
        <w:rPr>
          <w:b/>
          <w:color w:val="2D2D2D"/>
          <w:u w:val="thick" w:color="2D2D2D"/>
        </w:rPr>
        <w:t>of Mailin</w:t>
      </w:r>
      <w:r>
        <w:rPr>
          <w:b/>
          <w:color w:val="464646"/>
          <w:u w:val="thick" w:color="2D2D2D"/>
        </w:rPr>
        <w:t xml:space="preserve">g </w:t>
      </w:r>
      <w:r>
        <w:rPr>
          <w:b/>
          <w:color w:val="2D2D2D"/>
          <w:u w:val="thick" w:color="2D2D2D"/>
        </w:rPr>
        <w:t>Address.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The owner or several owners of a lot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 have the same registered mailing address to be used by the Corporation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for mailing 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monthly statements, notices, demands and all other communication, and such registered address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 be the only mailing address of a person or persons to be used by the Corporation.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registered address of an owner or owners shall be deemed to be the mailing address of the lot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owned by said owner or owner(s) unless a different registered address is furnished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by 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owner(s) to the Board of Directors within fifteen (15) days after transfer of title, or after a change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of address.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Such registration shall be in written form and signed by </w:t>
      </w:r>
      <w:proofErr w:type="gramStart"/>
      <w:r>
        <w:rPr>
          <w:color w:val="2D2D2D"/>
        </w:rPr>
        <w:t>all of</w:t>
      </w:r>
      <w:proofErr w:type="gramEnd"/>
      <w:r>
        <w:rPr>
          <w:color w:val="2D2D2D"/>
        </w:rPr>
        <w:t xml:space="preserve"> the owners of the lot or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person(s)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are authorized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law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to represent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interest of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owner(s)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thereof.</w:t>
      </w:r>
    </w:p>
    <w:p w14:paraId="15DD13C0" w14:textId="77777777" w:rsidR="00855729" w:rsidRDefault="00855729">
      <w:pPr>
        <w:pStyle w:val="BodyText"/>
        <w:spacing w:before="1"/>
        <w:rPr>
          <w:sz w:val="25"/>
        </w:rPr>
      </w:pPr>
    </w:p>
    <w:p w14:paraId="5D4B7953" w14:textId="77777777" w:rsidR="00855729" w:rsidRDefault="0059315F">
      <w:pPr>
        <w:spacing w:before="1" w:line="249" w:lineRule="auto"/>
        <w:ind w:left="4671" w:right="5179"/>
        <w:jc w:val="center"/>
        <w:rPr>
          <w:b/>
          <w:sz w:val="23"/>
        </w:rPr>
      </w:pPr>
      <w:r>
        <w:rPr>
          <w:b/>
          <w:color w:val="2D2D2D"/>
          <w:w w:val="105"/>
          <w:sz w:val="23"/>
        </w:rPr>
        <w:t>ARTICLEX</w:t>
      </w:r>
      <w:r>
        <w:rPr>
          <w:b/>
          <w:color w:val="2D2D2D"/>
          <w:spacing w:val="-58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  <w:u w:val="thick" w:color="2D2D2D"/>
        </w:rPr>
        <w:t>GENERAL</w:t>
      </w:r>
    </w:p>
    <w:p w14:paraId="337A576B" w14:textId="77777777" w:rsidR="00855729" w:rsidRDefault="00855729">
      <w:pPr>
        <w:pStyle w:val="BodyText"/>
        <w:spacing w:before="11"/>
        <w:rPr>
          <w:b/>
          <w:sz w:val="14"/>
        </w:rPr>
      </w:pPr>
    </w:p>
    <w:p w14:paraId="77787DC8" w14:textId="77777777" w:rsidR="00855729" w:rsidRDefault="0059315F">
      <w:pPr>
        <w:pStyle w:val="BodyText"/>
        <w:spacing w:before="90"/>
        <w:ind w:left="732" w:right="1218" w:firstLine="726"/>
        <w:jc w:val="both"/>
      </w:pPr>
      <w:r>
        <w:rPr>
          <w:b/>
          <w:color w:val="2D2D2D"/>
          <w:spacing w:val="-1"/>
        </w:rPr>
        <w:t>Section 10.01.</w:t>
      </w:r>
      <w:r>
        <w:rPr>
          <w:b/>
          <w:color w:val="2D2D2D"/>
        </w:rPr>
        <w:t xml:space="preserve"> </w:t>
      </w:r>
      <w:r>
        <w:rPr>
          <w:b/>
          <w:color w:val="2D2D2D"/>
          <w:spacing w:val="-1"/>
          <w:u w:val="thick" w:color="2D2D2D"/>
        </w:rPr>
        <w:t>Assessments and Liens.</w:t>
      </w:r>
      <w:r>
        <w:rPr>
          <w:b/>
          <w:color w:val="2D2D2D"/>
        </w:rPr>
        <w:t xml:space="preserve"> </w:t>
      </w:r>
      <w:r>
        <w:rPr>
          <w:color w:val="2D2D2D"/>
        </w:rPr>
        <w:t>As more fully provided in the Declaration, each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 shall pay to the Corporation annual and special assessments which are secured by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continuing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lien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lot against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which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assessment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made.</w:t>
      </w:r>
    </w:p>
    <w:p w14:paraId="647E60A8" w14:textId="77777777" w:rsidR="00855729" w:rsidRDefault="00855729">
      <w:pPr>
        <w:pStyle w:val="BodyText"/>
        <w:spacing w:before="3"/>
        <w:rPr>
          <w:sz w:val="16"/>
        </w:rPr>
      </w:pPr>
    </w:p>
    <w:p w14:paraId="5F4F08BC" w14:textId="444BFAE4" w:rsidR="00855729" w:rsidRDefault="0059315F">
      <w:pPr>
        <w:pStyle w:val="BodyText"/>
        <w:spacing w:before="90"/>
        <w:ind w:left="729" w:right="1227" w:firstLine="725"/>
        <w:jc w:val="both"/>
      </w:pPr>
      <w:r>
        <w:rPr>
          <w:b/>
          <w:color w:val="2D2D2D"/>
        </w:rPr>
        <w:t>Section 10.02.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 xml:space="preserve">Abatement and </w:t>
      </w:r>
      <w:r w:rsidR="007B779B">
        <w:rPr>
          <w:b/>
          <w:color w:val="2D2D2D"/>
          <w:u w:val="thick" w:color="2D2D2D"/>
        </w:rPr>
        <w:t>En</w:t>
      </w:r>
      <w:r w:rsidR="007B779B">
        <w:rPr>
          <w:b/>
          <w:color w:val="464646"/>
          <w:u w:val="thick" w:color="2D2D2D"/>
        </w:rPr>
        <w:t>j</w:t>
      </w:r>
      <w:r w:rsidR="007B779B">
        <w:rPr>
          <w:b/>
          <w:color w:val="2D2D2D"/>
          <w:u w:val="thick" w:color="2D2D2D"/>
        </w:rPr>
        <w:t>oinment</w:t>
      </w:r>
      <w:r>
        <w:rPr>
          <w:b/>
          <w:color w:val="2D2D2D"/>
        </w:rPr>
        <w:t xml:space="preserve">. </w:t>
      </w:r>
      <w:r>
        <w:rPr>
          <w:color w:val="2D2D2D"/>
        </w:rPr>
        <w:t>The violation of any rule or regulation</w:t>
      </w:r>
      <w:r>
        <w:rPr>
          <w:color w:val="464646"/>
        </w:rPr>
        <w:t xml:space="preserve">, </w:t>
      </w:r>
      <w:r>
        <w:rPr>
          <w:color w:val="2D2D2D"/>
        </w:rPr>
        <w:t>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breach of any Bylaw or any provision of the Declaration,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 give the Board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of Directors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right, in addition to any other rights set forth in the Declaration or herein</w:t>
      </w:r>
      <w:r>
        <w:rPr>
          <w:color w:val="464646"/>
        </w:rPr>
        <w:t xml:space="preserve">, </w:t>
      </w:r>
      <w:r>
        <w:rPr>
          <w:color w:val="2D2D2D"/>
        </w:rPr>
        <w:t>to enjoin, abate 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remedy by appropriate legal proceedings, either at law or in equity, the continuance of 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violation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breach.</w:t>
      </w:r>
    </w:p>
    <w:p w14:paraId="760F103A" w14:textId="77777777" w:rsidR="00855729" w:rsidRDefault="00855729">
      <w:pPr>
        <w:pStyle w:val="BodyText"/>
        <w:spacing w:before="9"/>
        <w:rPr>
          <w:sz w:val="23"/>
        </w:rPr>
      </w:pPr>
    </w:p>
    <w:p w14:paraId="3AEE6B8B" w14:textId="77777777" w:rsidR="00855729" w:rsidRDefault="0059315F">
      <w:pPr>
        <w:pStyle w:val="BodyText"/>
        <w:ind w:left="722" w:right="1236" w:firstLine="726"/>
        <w:jc w:val="both"/>
      </w:pPr>
      <w:r>
        <w:rPr>
          <w:b/>
          <w:color w:val="2D2D2D"/>
        </w:rPr>
        <w:t>Section 10.03.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Committees.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The Corporation may appoint an Architectural Control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Committee,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subject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 the terms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 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as provided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 the Declaration,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and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Nominating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Committee, as provided in these bylaws.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 addition, the Board of Directors shall appoint other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committees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deemed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appropriate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carrying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out its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purpose</w:t>
      </w:r>
      <w:r>
        <w:rPr>
          <w:color w:val="464646"/>
        </w:rPr>
        <w:t>.</w:t>
      </w:r>
    </w:p>
    <w:p w14:paraId="67A091AE" w14:textId="77777777" w:rsidR="00855729" w:rsidRDefault="00855729">
      <w:pPr>
        <w:pStyle w:val="BodyText"/>
        <w:spacing w:before="6"/>
        <w:rPr>
          <w:sz w:val="23"/>
        </w:rPr>
      </w:pPr>
    </w:p>
    <w:p w14:paraId="1601A66A" w14:textId="77777777" w:rsidR="00855729" w:rsidRDefault="0059315F">
      <w:pPr>
        <w:pStyle w:val="BodyText"/>
        <w:ind w:left="714" w:right="1240" w:firstLine="725"/>
        <w:jc w:val="both"/>
      </w:pPr>
      <w:r>
        <w:rPr>
          <w:b/>
          <w:color w:val="2D2D2D"/>
        </w:rPr>
        <w:t>Section 10.04.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Non-Profit Association.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This Corporation is not organized for profit.</w:t>
      </w:r>
      <w:r>
        <w:rPr>
          <w:color w:val="2D2D2D"/>
          <w:spacing w:val="1"/>
        </w:rPr>
        <w:t xml:space="preserve"> </w:t>
      </w:r>
      <w:r>
        <w:rPr>
          <w:color w:val="2D2D2D"/>
          <w:u w:val="thick" w:color="464646"/>
        </w:rPr>
        <w:t>Provided, however</w:t>
      </w:r>
      <w:r>
        <w:rPr>
          <w:color w:val="464646"/>
          <w:u w:val="thick" w:color="464646"/>
        </w:rPr>
        <w:t>,</w:t>
      </w:r>
      <w:r>
        <w:rPr>
          <w:color w:val="464646"/>
        </w:rPr>
        <w:t xml:space="preserve"> </w:t>
      </w:r>
      <w:r>
        <w:rPr>
          <w:color w:val="2D2D2D"/>
        </w:rPr>
        <w:t>that (1) reasonable compensation may be paid to any member, Director 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officer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while acting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as an agent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 employee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 a third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party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services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rendered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Corporation in effecting one or more of the purposes of the Corporation, and (2) any member,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Director or officer may</w:t>
      </w:r>
      <w:r>
        <w:rPr>
          <w:color w:val="464646"/>
        </w:rPr>
        <w:t xml:space="preserve">, </w:t>
      </w:r>
      <w:r>
        <w:rPr>
          <w:color w:val="2D2D2D"/>
        </w:rPr>
        <w:t>from time to time</w:t>
      </w:r>
      <w:r>
        <w:rPr>
          <w:color w:val="464646"/>
        </w:rPr>
        <w:t xml:space="preserve">, </w:t>
      </w:r>
      <w:r>
        <w:rPr>
          <w:color w:val="2D2D2D"/>
        </w:rPr>
        <w:t>be reimbursed for his actual and reasonable expenses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incurred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connection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administration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affairs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of the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Corporation.</w:t>
      </w:r>
    </w:p>
    <w:p w14:paraId="585A010E" w14:textId="77777777" w:rsidR="00855729" w:rsidRDefault="00855729">
      <w:pPr>
        <w:jc w:val="both"/>
        <w:sectPr w:rsidR="00855729">
          <w:pgSz w:w="12240" w:h="15840"/>
          <w:pgMar w:top="1500" w:right="40" w:bottom="920" w:left="860" w:header="0" w:footer="737" w:gutter="0"/>
          <w:cols w:space="720"/>
        </w:sectPr>
      </w:pPr>
    </w:p>
    <w:p w14:paraId="0FE75A0B" w14:textId="77777777" w:rsidR="00855729" w:rsidRDefault="00855729">
      <w:pPr>
        <w:pStyle w:val="BodyText"/>
        <w:spacing w:before="4"/>
        <w:rPr>
          <w:sz w:val="9"/>
        </w:rPr>
      </w:pPr>
    </w:p>
    <w:p w14:paraId="39761750" w14:textId="77777777" w:rsidR="00855729" w:rsidRDefault="0059315F">
      <w:pPr>
        <w:pStyle w:val="BodyText"/>
        <w:spacing w:before="90"/>
        <w:ind w:left="778" w:right="1179" w:firstLine="728"/>
        <w:jc w:val="both"/>
      </w:pPr>
      <w:r>
        <w:rPr>
          <w:b/>
          <w:color w:val="2D2D2D"/>
        </w:rPr>
        <w:t>Section 10.05.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Execution</w:t>
      </w:r>
      <w:r>
        <w:rPr>
          <w:b/>
          <w:color w:val="2D2D2D"/>
          <w:spacing w:val="1"/>
          <w:u w:val="thick" w:color="2D2D2D"/>
        </w:rPr>
        <w:t xml:space="preserve"> </w:t>
      </w:r>
      <w:r>
        <w:rPr>
          <w:b/>
          <w:color w:val="2D2D2D"/>
          <w:u w:val="thick" w:color="2D2D2D"/>
        </w:rPr>
        <w:t>of Documents.</w:t>
      </w:r>
      <w:r>
        <w:rPr>
          <w:b/>
          <w:color w:val="2D2D2D"/>
          <w:spacing w:val="61"/>
        </w:rPr>
        <w:t xml:space="preserve"> </w:t>
      </w:r>
      <w:r>
        <w:rPr>
          <w:color w:val="2D2D2D"/>
        </w:rPr>
        <w:t>The persons who shall be authorized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execute </w:t>
      </w:r>
      <w:proofErr w:type="gramStart"/>
      <w:r>
        <w:rPr>
          <w:color w:val="2D2D2D"/>
        </w:rPr>
        <w:t>any and all</w:t>
      </w:r>
      <w:proofErr w:type="gramEnd"/>
      <w:r>
        <w:rPr>
          <w:color w:val="2D2D2D"/>
        </w:rPr>
        <w:t xml:space="preserve"> contracts</w:t>
      </w:r>
      <w:r>
        <w:rPr>
          <w:color w:val="484848"/>
        </w:rPr>
        <w:t xml:space="preserve">, </w:t>
      </w:r>
      <w:r>
        <w:rPr>
          <w:color w:val="2D2D2D"/>
        </w:rPr>
        <w:t>documents</w:t>
      </w:r>
      <w:r>
        <w:rPr>
          <w:color w:val="484848"/>
        </w:rPr>
        <w:t xml:space="preserve">, </w:t>
      </w:r>
      <w:r>
        <w:rPr>
          <w:color w:val="2D2D2D"/>
        </w:rPr>
        <w:t>instruments of conveyance or encumbrances</w:t>
      </w:r>
      <w:r>
        <w:rPr>
          <w:color w:val="484848"/>
        </w:rPr>
        <w:t xml:space="preserve">, </w:t>
      </w:r>
      <w:r>
        <w:rPr>
          <w:color w:val="2D2D2D"/>
        </w:rPr>
        <w:t>including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promissory notes</w:t>
      </w:r>
      <w:r>
        <w:rPr>
          <w:color w:val="484848"/>
        </w:rPr>
        <w:t xml:space="preserve">, </w:t>
      </w:r>
      <w:r>
        <w:rPr>
          <w:color w:val="2D2D2D"/>
        </w:rPr>
        <w:t>shall be the President or any Vice-President, and the Secretary or Assistant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Secretary</w:t>
      </w:r>
      <w:r>
        <w:rPr>
          <w:color w:val="484848"/>
        </w:rPr>
        <w:t>,</w:t>
      </w:r>
      <w:r>
        <w:rPr>
          <w:color w:val="484848"/>
          <w:spacing w:val="-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Corporation.</w:t>
      </w:r>
    </w:p>
    <w:p w14:paraId="02691E33" w14:textId="77777777" w:rsidR="00855729" w:rsidRDefault="00855729">
      <w:pPr>
        <w:pStyle w:val="BodyText"/>
        <w:spacing w:before="4"/>
      </w:pPr>
    </w:p>
    <w:p w14:paraId="15B83E9B" w14:textId="7B66216E" w:rsidR="00855729" w:rsidRDefault="0059315F">
      <w:pPr>
        <w:pStyle w:val="BodyText"/>
        <w:spacing w:before="1"/>
        <w:ind w:left="746" w:right="1197" w:firstLine="750"/>
        <w:jc w:val="both"/>
      </w:pPr>
      <w:r>
        <w:rPr>
          <w:b/>
          <w:color w:val="2D2D2D"/>
        </w:rPr>
        <w:t>Section 10.06.</w:t>
      </w:r>
      <w:r>
        <w:rPr>
          <w:b/>
          <w:color w:val="2D2D2D"/>
          <w:spacing w:val="1"/>
        </w:rPr>
        <w:t xml:space="preserve"> </w:t>
      </w:r>
      <w:r w:rsidR="007B779B" w:rsidRPr="007B779B">
        <w:rPr>
          <w:b/>
          <w:color w:val="2D2D2D"/>
          <w:u w:val="thick" w:color="2D2D2D"/>
        </w:rPr>
        <w:t>Pro</w:t>
      </w:r>
      <w:r w:rsidR="007B779B" w:rsidRPr="007B779B">
        <w:rPr>
          <w:b/>
          <w:color w:val="646464"/>
          <w:u w:val="thick" w:color="2D2D2D"/>
        </w:rPr>
        <w:t>xy</w:t>
      </w:r>
      <w:r>
        <w:rPr>
          <w:b/>
          <w:color w:val="646464"/>
          <w:u w:val="thick" w:color="2D2D2D"/>
        </w:rPr>
        <w:t xml:space="preserve"> </w:t>
      </w:r>
      <w:r>
        <w:rPr>
          <w:b/>
          <w:color w:val="2D2D2D"/>
          <w:u w:val="thick" w:color="2D2D2D"/>
        </w:rPr>
        <w:t>for Beneficia</w:t>
      </w:r>
      <w:r>
        <w:rPr>
          <w:b/>
          <w:color w:val="484848"/>
          <w:u w:val="thick" w:color="2D2D2D"/>
        </w:rPr>
        <w:t xml:space="preserve">l)' </w:t>
      </w:r>
      <w:r>
        <w:rPr>
          <w:b/>
          <w:color w:val="2D2D2D"/>
          <w:u w:val="thick" w:color="2D2D2D"/>
        </w:rPr>
        <w:t>or Mort</w:t>
      </w:r>
      <w:r>
        <w:rPr>
          <w:b/>
          <w:color w:val="484848"/>
          <w:u w:val="thick" w:color="2D2D2D"/>
        </w:rPr>
        <w:t>g</w:t>
      </w:r>
      <w:r>
        <w:rPr>
          <w:b/>
          <w:color w:val="2D2D2D"/>
          <w:u w:val="thick" w:color="2D2D2D"/>
        </w:rPr>
        <w:t>a</w:t>
      </w:r>
      <w:r>
        <w:rPr>
          <w:b/>
          <w:color w:val="484848"/>
          <w:u w:val="thick" w:color="2D2D2D"/>
        </w:rPr>
        <w:t>g</w:t>
      </w:r>
      <w:r>
        <w:rPr>
          <w:b/>
          <w:color w:val="2D2D2D"/>
          <w:u w:val="thick" w:color="2D2D2D"/>
        </w:rPr>
        <w:t>ee Under Deed of Trust.</w:t>
      </w:r>
      <w:r>
        <w:rPr>
          <w:b/>
          <w:color w:val="2D2D2D"/>
          <w:spacing w:val="61"/>
        </w:rPr>
        <w:t xml:space="preserve"> </w:t>
      </w:r>
      <w:r>
        <w:rPr>
          <w:color w:val="2D2D2D"/>
        </w:rPr>
        <w:t>Owners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 have the right to irrevocably constitute and appoint their Mortgagees their true and lawful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attorney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vote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lot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membership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this Corporation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1"/>
        </w:rPr>
        <w:t xml:space="preserve"> </w:t>
      </w:r>
      <w:proofErr w:type="gramStart"/>
      <w:r>
        <w:rPr>
          <w:color w:val="2D2D2D"/>
        </w:rPr>
        <w:t>any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all</w:t>
      </w:r>
      <w:proofErr w:type="gramEnd"/>
      <w:r>
        <w:rPr>
          <w:color w:val="2D2D2D"/>
          <w:spacing w:val="1"/>
        </w:rPr>
        <w:t xml:space="preserve"> </w:t>
      </w:r>
      <w:r>
        <w:rPr>
          <w:color w:val="2D2D2D"/>
        </w:rPr>
        <w:t>meetings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Corporation and to vest in such beneficiary or his nominees any and all rights, privileges 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powers that they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have as owners under the Bylaws of this Corporation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 by virtue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Declaration.</w:t>
      </w:r>
      <w:r>
        <w:rPr>
          <w:color w:val="2D2D2D"/>
          <w:spacing w:val="61"/>
        </w:rPr>
        <w:t xml:space="preserve"> </w:t>
      </w:r>
      <w:r>
        <w:rPr>
          <w:color w:val="2D2D2D"/>
        </w:rPr>
        <w:t>Such proxy shall become effective upon the filing of a notice by the Secretary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Corporation at such time or times as the beneficiary shall deem its security in jeopardy by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reason of the failure, neglect or refusal of the Corporation or the owners to carry out their duties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as set forth in the Declaration.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Such proxy shall be valid until such time as a release of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beneficiary's deed of trust is executed and a copy thereof delivered to the Secretary or Assistant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Secretary of the Corporation, which shall operate to revoke such proxy.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Such proxy may be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terminated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prior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revocation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beneficiary's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delivering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written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termination to the Secretary of the Corporation.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Nothing herein contained shall be construed 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relieve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484848"/>
        </w:rPr>
        <w:t xml:space="preserve">, </w:t>
      </w:r>
      <w:r>
        <w:rPr>
          <w:color w:val="2D2D2D"/>
        </w:rPr>
        <w:t>or 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impose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beneficiary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trust,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the </w:t>
      </w:r>
      <w:proofErr w:type="gramStart"/>
      <w:r>
        <w:rPr>
          <w:color w:val="2D2D2D"/>
        </w:rPr>
        <w:t>duties</w:t>
      </w:r>
      <w:proofErr w:type="gramEnd"/>
      <w:r>
        <w:rPr>
          <w:color w:val="2D2D2D"/>
          <w:spacing w:val="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obligations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owner.</w:t>
      </w:r>
    </w:p>
    <w:p w14:paraId="58467D00" w14:textId="77777777" w:rsidR="00855729" w:rsidRDefault="00855729">
      <w:pPr>
        <w:pStyle w:val="BodyText"/>
        <w:spacing w:before="7"/>
        <w:rPr>
          <w:sz w:val="16"/>
        </w:rPr>
      </w:pPr>
    </w:p>
    <w:p w14:paraId="23365ECA" w14:textId="77777777" w:rsidR="00855729" w:rsidRDefault="0059315F">
      <w:pPr>
        <w:pStyle w:val="BodyText"/>
        <w:spacing w:before="90"/>
        <w:ind w:left="746" w:right="1217" w:firstLine="726"/>
        <w:jc w:val="both"/>
      </w:pPr>
      <w:r>
        <w:rPr>
          <w:b/>
          <w:color w:val="2D2D2D"/>
        </w:rPr>
        <w:t>Section 10.07.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Conflictin</w:t>
      </w:r>
      <w:r>
        <w:rPr>
          <w:b/>
          <w:color w:val="484848"/>
          <w:u w:val="thick" w:color="2D2D2D"/>
        </w:rPr>
        <w:t xml:space="preserve">g </w:t>
      </w:r>
      <w:r>
        <w:rPr>
          <w:b/>
          <w:color w:val="2D2D2D"/>
          <w:u w:val="thick" w:color="2D2D2D"/>
        </w:rPr>
        <w:t>or Invalid Provisions.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Notwithstanding anything contained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herein to the contrary, should all or part of any Article or Section of these Bylaws </w:t>
      </w:r>
      <w:proofErr w:type="gramStart"/>
      <w:r>
        <w:rPr>
          <w:color w:val="2D2D2D"/>
        </w:rPr>
        <w:t>be in conflict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with</w:t>
      </w:r>
      <w:proofErr w:type="gramEnd"/>
      <w:r>
        <w:rPr>
          <w:color w:val="2D2D2D"/>
        </w:rPr>
        <w:t xml:space="preserve"> the provisions of the Act or any other Kansas law, such Act or law shall control, and should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any part of these Bylaws be invalid or inoperative for any reason, the remaining parts, so far as is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possible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reasonable,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valid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operative.</w:t>
      </w:r>
    </w:p>
    <w:p w14:paraId="77DF3389" w14:textId="77777777" w:rsidR="00855729" w:rsidRDefault="00855729">
      <w:pPr>
        <w:pStyle w:val="BodyText"/>
        <w:spacing w:before="2"/>
      </w:pPr>
    </w:p>
    <w:p w14:paraId="48C90BE6" w14:textId="77777777" w:rsidR="00855729" w:rsidRDefault="0059315F">
      <w:pPr>
        <w:pStyle w:val="BodyText"/>
        <w:spacing w:before="1"/>
        <w:ind w:left="732" w:right="1221" w:firstLine="736"/>
        <w:jc w:val="both"/>
      </w:pPr>
      <w:r>
        <w:rPr>
          <w:b/>
          <w:color w:val="2D2D2D"/>
        </w:rPr>
        <w:t>Section 10.08.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  <w:u w:val="thick" w:color="2D2D2D"/>
        </w:rPr>
        <w:t>Notices.</w:t>
      </w:r>
      <w:r>
        <w:rPr>
          <w:b/>
          <w:color w:val="2D2D2D"/>
          <w:spacing w:val="1"/>
        </w:rPr>
        <w:t xml:space="preserve"> </w:t>
      </w:r>
      <w:r>
        <w:rPr>
          <w:color w:val="2D2D2D"/>
        </w:rPr>
        <w:t>All notices to members of the Corporation shall be given by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delivering the same to each owner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in person or by depositing the notices in the U.S. Mail,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postage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prepaid,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addressed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address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last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given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to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Secretary of the Corporation</w:t>
      </w:r>
      <w:r>
        <w:rPr>
          <w:color w:val="484848"/>
        </w:rPr>
        <w:t xml:space="preserve">.   </w:t>
      </w:r>
      <w:r>
        <w:rPr>
          <w:color w:val="2D2D2D"/>
          <w:sz w:val="23"/>
        </w:rPr>
        <w:t xml:space="preserve">If </w:t>
      </w:r>
      <w:r>
        <w:rPr>
          <w:color w:val="2D2D2D"/>
        </w:rPr>
        <w:t>an owner shall fail to give an address to the Secretary for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mailing of such notices</w:t>
      </w:r>
      <w:r>
        <w:rPr>
          <w:color w:val="484848"/>
        </w:rPr>
        <w:t xml:space="preserve">, </w:t>
      </w:r>
      <w:r>
        <w:rPr>
          <w:color w:val="2D2D2D"/>
        </w:rPr>
        <w:t>all such notices shall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be sent to the street address of the lot of such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owner.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All owners shall be deemed to have been given notice of the meetings upon the proper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mailing of the notices to such addresses irrespective of the actual receipt of the notices by the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owners.</w:t>
      </w:r>
    </w:p>
    <w:p w14:paraId="63DA5D94" w14:textId="77777777" w:rsidR="00855729" w:rsidRDefault="00855729">
      <w:pPr>
        <w:pStyle w:val="BodyText"/>
        <w:spacing w:before="9"/>
        <w:rPr>
          <w:sz w:val="23"/>
        </w:rPr>
      </w:pPr>
    </w:p>
    <w:p w14:paraId="44DBD8EF" w14:textId="2DEC6675" w:rsidR="00855729" w:rsidRDefault="0059315F" w:rsidP="0007000B">
      <w:pPr>
        <w:pStyle w:val="BodyText"/>
        <w:spacing w:line="237" w:lineRule="auto"/>
        <w:ind w:left="728" w:right="1226" w:firstLine="730"/>
        <w:jc w:val="both"/>
        <w:rPr>
          <w:rFonts w:ascii="Courier New"/>
          <w:sz w:val="20"/>
        </w:rPr>
      </w:pPr>
      <w:r>
        <w:rPr>
          <w:b/>
          <w:color w:val="2D2D2D"/>
        </w:rPr>
        <w:t>Section 10.09</w:t>
      </w:r>
      <w:r>
        <w:rPr>
          <w:b/>
          <w:color w:val="2D2D2D"/>
          <w:spacing w:val="60"/>
        </w:rPr>
        <w:t xml:space="preserve"> </w:t>
      </w:r>
      <w:r>
        <w:rPr>
          <w:b/>
          <w:color w:val="2D2D2D"/>
          <w:u w:val="thick" w:color="2D2D2D"/>
        </w:rPr>
        <w:t>Fiscal Year.</w:t>
      </w:r>
      <w:r>
        <w:rPr>
          <w:b/>
          <w:color w:val="2D2D2D"/>
        </w:rPr>
        <w:t xml:space="preserve">   </w:t>
      </w:r>
      <w:r>
        <w:rPr>
          <w:color w:val="2D2D2D"/>
        </w:rPr>
        <w:t>The fiscal year of the Corporation shall begin on the first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day of January and end on the 31</w:t>
      </w:r>
      <w:r>
        <w:rPr>
          <w:rFonts w:ascii="Arial"/>
          <w:color w:val="2D2D2D"/>
          <w:spacing w:val="-1"/>
          <w:vertAlign w:val="superscript"/>
        </w:rPr>
        <w:t>st</w:t>
      </w:r>
      <w:r>
        <w:rPr>
          <w:rFonts w:ascii="Arial"/>
          <w:color w:val="2D2D2D"/>
          <w:spacing w:val="-1"/>
        </w:rPr>
        <w:t xml:space="preserve"> </w:t>
      </w:r>
      <w:r>
        <w:rPr>
          <w:color w:val="2D2D2D"/>
          <w:spacing w:val="-1"/>
        </w:rPr>
        <w:t xml:space="preserve">day of December </w:t>
      </w:r>
      <w:r>
        <w:rPr>
          <w:color w:val="2D2D2D"/>
        </w:rPr>
        <w:t>of every year, except that the first fiscal year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begin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date of incorporation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Corporation.</w:t>
      </w:r>
    </w:p>
    <w:sectPr w:rsidR="00855729" w:rsidSect="00D7124F">
      <w:pgSz w:w="12240" w:h="15840"/>
      <w:pgMar w:top="1300" w:right="40" w:bottom="980" w:left="86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817" w14:textId="77777777" w:rsidR="00B11C33" w:rsidRDefault="00B11C33">
      <w:r>
        <w:separator/>
      </w:r>
    </w:p>
  </w:endnote>
  <w:endnote w:type="continuationSeparator" w:id="0">
    <w:p w14:paraId="2971EB86" w14:textId="77777777" w:rsidR="00B11C33" w:rsidRDefault="00B1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49E5" w14:textId="77777777" w:rsidR="00855729" w:rsidRDefault="00B11C33">
    <w:pPr>
      <w:pStyle w:val="BodyText"/>
      <w:spacing w:line="14" w:lineRule="auto"/>
      <w:rPr>
        <w:sz w:val="20"/>
      </w:rPr>
    </w:pPr>
    <w:r>
      <w:pict w14:anchorId="1AD0505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305.1pt;margin-top:741.05pt;width:17.9pt;height:12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5E80F7" w14:textId="77777777" w:rsidR="00855729" w:rsidRDefault="0059315F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A2A2A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9D09" w14:textId="77777777" w:rsidR="00B11C33" w:rsidRDefault="00B11C33">
      <w:r>
        <w:separator/>
      </w:r>
    </w:p>
  </w:footnote>
  <w:footnote w:type="continuationSeparator" w:id="0">
    <w:p w14:paraId="2A073CF4" w14:textId="77777777" w:rsidR="00B11C33" w:rsidRDefault="00B1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530"/>
    <w:multiLevelType w:val="hybridMultilevel"/>
    <w:tmpl w:val="F50C9584"/>
    <w:lvl w:ilvl="0" w:tplc="8E827728">
      <w:start w:val="2"/>
      <w:numFmt w:val="lowerLetter"/>
      <w:lvlText w:val="(%1)"/>
      <w:lvlJc w:val="left"/>
      <w:pPr>
        <w:ind w:left="753" w:hanging="4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w w:val="106"/>
        <w:sz w:val="23"/>
        <w:szCs w:val="23"/>
      </w:rPr>
    </w:lvl>
    <w:lvl w:ilvl="1" w:tplc="BB66E076">
      <w:start w:val="1"/>
      <w:numFmt w:val="lowerRoman"/>
      <w:lvlText w:val="(%2)"/>
      <w:lvlJc w:val="left"/>
      <w:pPr>
        <w:ind w:left="747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spacing w:val="-1"/>
        <w:w w:val="108"/>
        <w:sz w:val="23"/>
        <w:szCs w:val="23"/>
      </w:rPr>
    </w:lvl>
    <w:lvl w:ilvl="2" w:tplc="BEDA6A5C">
      <w:numFmt w:val="bullet"/>
      <w:lvlText w:val="•"/>
      <w:lvlJc w:val="left"/>
      <w:pPr>
        <w:ind w:left="1935" w:hanging="354"/>
      </w:pPr>
      <w:rPr>
        <w:rFonts w:hint="default"/>
      </w:rPr>
    </w:lvl>
    <w:lvl w:ilvl="3" w:tplc="EDD47DE8">
      <w:numFmt w:val="bullet"/>
      <w:lvlText w:val="•"/>
      <w:lvlJc w:val="left"/>
      <w:pPr>
        <w:ind w:left="3111" w:hanging="354"/>
      </w:pPr>
      <w:rPr>
        <w:rFonts w:hint="default"/>
      </w:rPr>
    </w:lvl>
    <w:lvl w:ilvl="4" w:tplc="A7448F1C">
      <w:numFmt w:val="bullet"/>
      <w:lvlText w:val="•"/>
      <w:lvlJc w:val="left"/>
      <w:pPr>
        <w:ind w:left="4286" w:hanging="354"/>
      </w:pPr>
      <w:rPr>
        <w:rFonts w:hint="default"/>
      </w:rPr>
    </w:lvl>
    <w:lvl w:ilvl="5" w:tplc="C46C037A">
      <w:numFmt w:val="bullet"/>
      <w:lvlText w:val="•"/>
      <w:lvlJc w:val="left"/>
      <w:pPr>
        <w:ind w:left="5462" w:hanging="354"/>
      </w:pPr>
      <w:rPr>
        <w:rFonts w:hint="default"/>
      </w:rPr>
    </w:lvl>
    <w:lvl w:ilvl="6" w:tplc="BFEEAFAA">
      <w:numFmt w:val="bullet"/>
      <w:lvlText w:val="•"/>
      <w:lvlJc w:val="left"/>
      <w:pPr>
        <w:ind w:left="6637" w:hanging="354"/>
      </w:pPr>
      <w:rPr>
        <w:rFonts w:hint="default"/>
      </w:rPr>
    </w:lvl>
    <w:lvl w:ilvl="7" w:tplc="A5DC58D2">
      <w:numFmt w:val="bullet"/>
      <w:lvlText w:val="•"/>
      <w:lvlJc w:val="left"/>
      <w:pPr>
        <w:ind w:left="7813" w:hanging="354"/>
      </w:pPr>
      <w:rPr>
        <w:rFonts w:hint="default"/>
      </w:rPr>
    </w:lvl>
    <w:lvl w:ilvl="8" w:tplc="FCB095BC">
      <w:numFmt w:val="bullet"/>
      <w:lvlText w:val="•"/>
      <w:lvlJc w:val="left"/>
      <w:pPr>
        <w:ind w:left="8988" w:hanging="354"/>
      </w:pPr>
      <w:rPr>
        <w:rFonts w:hint="default"/>
      </w:rPr>
    </w:lvl>
  </w:abstractNum>
  <w:abstractNum w:abstractNumId="1" w15:restartNumberingAfterBreak="0">
    <w:nsid w:val="54340982"/>
    <w:multiLevelType w:val="hybridMultilevel"/>
    <w:tmpl w:val="C360C100"/>
    <w:lvl w:ilvl="0" w:tplc="CA883CEC">
      <w:start w:val="2"/>
      <w:numFmt w:val="lowerLetter"/>
      <w:lvlText w:val="(%1)"/>
      <w:lvlJc w:val="left"/>
      <w:pPr>
        <w:ind w:left="1763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24"/>
        <w:szCs w:val="24"/>
      </w:rPr>
    </w:lvl>
    <w:lvl w:ilvl="1" w:tplc="9412EBDC">
      <w:start w:val="1"/>
      <w:numFmt w:val="lowerLetter"/>
      <w:lvlText w:val="(%2)"/>
      <w:lvlJc w:val="left"/>
      <w:pPr>
        <w:ind w:left="2171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spacing w:val="-1"/>
        <w:w w:val="106"/>
        <w:sz w:val="23"/>
        <w:szCs w:val="23"/>
      </w:rPr>
    </w:lvl>
    <w:lvl w:ilvl="2" w:tplc="17F446D4">
      <w:numFmt w:val="bullet"/>
      <w:lvlText w:val="•"/>
      <w:lvlJc w:val="left"/>
      <w:pPr>
        <w:ind w:left="3197" w:hanging="715"/>
      </w:pPr>
      <w:rPr>
        <w:rFonts w:hint="default"/>
      </w:rPr>
    </w:lvl>
    <w:lvl w:ilvl="3" w:tplc="A4DC32BA">
      <w:numFmt w:val="bullet"/>
      <w:lvlText w:val="•"/>
      <w:lvlJc w:val="left"/>
      <w:pPr>
        <w:ind w:left="4215" w:hanging="715"/>
      </w:pPr>
      <w:rPr>
        <w:rFonts w:hint="default"/>
      </w:rPr>
    </w:lvl>
    <w:lvl w:ilvl="4" w:tplc="6748A5D0">
      <w:numFmt w:val="bullet"/>
      <w:lvlText w:val="•"/>
      <w:lvlJc w:val="left"/>
      <w:pPr>
        <w:ind w:left="5233" w:hanging="715"/>
      </w:pPr>
      <w:rPr>
        <w:rFonts w:hint="default"/>
      </w:rPr>
    </w:lvl>
    <w:lvl w:ilvl="5" w:tplc="BC186056">
      <w:numFmt w:val="bullet"/>
      <w:lvlText w:val="•"/>
      <w:lvlJc w:val="left"/>
      <w:pPr>
        <w:ind w:left="6251" w:hanging="715"/>
      </w:pPr>
      <w:rPr>
        <w:rFonts w:hint="default"/>
      </w:rPr>
    </w:lvl>
    <w:lvl w:ilvl="6" w:tplc="623AD554">
      <w:numFmt w:val="bullet"/>
      <w:lvlText w:val="•"/>
      <w:lvlJc w:val="left"/>
      <w:pPr>
        <w:ind w:left="7268" w:hanging="715"/>
      </w:pPr>
      <w:rPr>
        <w:rFonts w:hint="default"/>
      </w:rPr>
    </w:lvl>
    <w:lvl w:ilvl="7" w:tplc="A8F07BA4">
      <w:numFmt w:val="bullet"/>
      <w:lvlText w:val="•"/>
      <w:lvlJc w:val="left"/>
      <w:pPr>
        <w:ind w:left="8286" w:hanging="715"/>
      </w:pPr>
      <w:rPr>
        <w:rFonts w:hint="default"/>
      </w:rPr>
    </w:lvl>
    <w:lvl w:ilvl="8" w:tplc="DDE05D14">
      <w:numFmt w:val="bullet"/>
      <w:lvlText w:val="•"/>
      <w:lvlJc w:val="left"/>
      <w:pPr>
        <w:ind w:left="9304" w:hanging="715"/>
      </w:pPr>
      <w:rPr>
        <w:rFonts w:hint="default"/>
      </w:rPr>
    </w:lvl>
  </w:abstractNum>
  <w:abstractNum w:abstractNumId="2" w15:restartNumberingAfterBreak="0">
    <w:nsid w:val="65AB285D"/>
    <w:multiLevelType w:val="hybridMultilevel"/>
    <w:tmpl w:val="67E4FCBE"/>
    <w:lvl w:ilvl="0" w:tplc="AC8AB9D0">
      <w:start w:val="1"/>
      <w:numFmt w:val="lowerLetter"/>
      <w:lvlText w:val="(%1)"/>
      <w:lvlJc w:val="left"/>
      <w:pPr>
        <w:ind w:left="718" w:hanging="416"/>
        <w:jc w:val="left"/>
      </w:pPr>
      <w:rPr>
        <w:rFonts w:hint="default"/>
        <w:spacing w:val="-1"/>
        <w:w w:val="104"/>
      </w:rPr>
    </w:lvl>
    <w:lvl w:ilvl="1" w:tplc="0F6AA914">
      <w:numFmt w:val="bullet"/>
      <w:lvlText w:val="•"/>
      <w:lvlJc w:val="left"/>
      <w:pPr>
        <w:ind w:left="1782" w:hanging="416"/>
      </w:pPr>
      <w:rPr>
        <w:rFonts w:hint="default"/>
      </w:rPr>
    </w:lvl>
    <w:lvl w:ilvl="2" w:tplc="0144DE2C">
      <w:numFmt w:val="bullet"/>
      <w:lvlText w:val="•"/>
      <w:lvlJc w:val="left"/>
      <w:pPr>
        <w:ind w:left="2844" w:hanging="416"/>
      </w:pPr>
      <w:rPr>
        <w:rFonts w:hint="default"/>
      </w:rPr>
    </w:lvl>
    <w:lvl w:ilvl="3" w:tplc="C56E8056">
      <w:numFmt w:val="bullet"/>
      <w:lvlText w:val="•"/>
      <w:lvlJc w:val="left"/>
      <w:pPr>
        <w:ind w:left="3906" w:hanging="416"/>
      </w:pPr>
      <w:rPr>
        <w:rFonts w:hint="default"/>
      </w:rPr>
    </w:lvl>
    <w:lvl w:ilvl="4" w:tplc="ED0EDB22">
      <w:numFmt w:val="bullet"/>
      <w:lvlText w:val="•"/>
      <w:lvlJc w:val="left"/>
      <w:pPr>
        <w:ind w:left="4968" w:hanging="416"/>
      </w:pPr>
      <w:rPr>
        <w:rFonts w:hint="default"/>
      </w:rPr>
    </w:lvl>
    <w:lvl w:ilvl="5" w:tplc="45F43348">
      <w:numFmt w:val="bullet"/>
      <w:lvlText w:val="•"/>
      <w:lvlJc w:val="left"/>
      <w:pPr>
        <w:ind w:left="6030" w:hanging="416"/>
      </w:pPr>
      <w:rPr>
        <w:rFonts w:hint="default"/>
      </w:rPr>
    </w:lvl>
    <w:lvl w:ilvl="6" w:tplc="B8647F10">
      <w:numFmt w:val="bullet"/>
      <w:lvlText w:val="•"/>
      <w:lvlJc w:val="left"/>
      <w:pPr>
        <w:ind w:left="7092" w:hanging="416"/>
      </w:pPr>
      <w:rPr>
        <w:rFonts w:hint="default"/>
      </w:rPr>
    </w:lvl>
    <w:lvl w:ilvl="7" w:tplc="24EA693E">
      <w:numFmt w:val="bullet"/>
      <w:lvlText w:val="•"/>
      <w:lvlJc w:val="left"/>
      <w:pPr>
        <w:ind w:left="8154" w:hanging="416"/>
      </w:pPr>
      <w:rPr>
        <w:rFonts w:hint="default"/>
      </w:rPr>
    </w:lvl>
    <w:lvl w:ilvl="8" w:tplc="D1BCB2BE">
      <w:numFmt w:val="bullet"/>
      <w:lvlText w:val="•"/>
      <w:lvlJc w:val="left"/>
      <w:pPr>
        <w:ind w:left="9216" w:hanging="416"/>
      </w:pPr>
      <w:rPr>
        <w:rFonts w:hint="default"/>
      </w:rPr>
    </w:lvl>
  </w:abstractNum>
  <w:abstractNum w:abstractNumId="3" w15:restartNumberingAfterBreak="0">
    <w:nsid w:val="69A06288"/>
    <w:multiLevelType w:val="hybridMultilevel"/>
    <w:tmpl w:val="983CE406"/>
    <w:lvl w:ilvl="0" w:tplc="6FD844B8">
      <w:start w:val="1"/>
      <w:numFmt w:val="lowerRoman"/>
      <w:lvlText w:val="(%1)"/>
      <w:lvlJc w:val="left"/>
      <w:pPr>
        <w:ind w:left="177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spacing w:val="-1"/>
        <w:w w:val="109"/>
        <w:sz w:val="23"/>
        <w:szCs w:val="23"/>
      </w:rPr>
    </w:lvl>
    <w:lvl w:ilvl="1" w:tplc="C7102C36">
      <w:numFmt w:val="bullet"/>
      <w:lvlText w:val="•"/>
      <w:lvlJc w:val="left"/>
      <w:pPr>
        <w:ind w:left="2736" w:hanging="353"/>
      </w:pPr>
      <w:rPr>
        <w:rFonts w:hint="default"/>
      </w:rPr>
    </w:lvl>
    <w:lvl w:ilvl="2" w:tplc="A2D07782">
      <w:numFmt w:val="bullet"/>
      <w:lvlText w:val="•"/>
      <w:lvlJc w:val="left"/>
      <w:pPr>
        <w:ind w:left="3692" w:hanging="353"/>
      </w:pPr>
      <w:rPr>
        <w:rFonts w:hint="default"/>
      </w:rPr>
    </w:lvl>
    <w:lvl w:ilvl="3" w:tplc="570A7DDA">
      <w:numFmt w:val="bullet"/>
      <w:lvlText w:val="•"/>
      <w:lvlJc w:val="left"/>
      <w:pPr>
        <w:ind w:left="4648" w:hanging="353"/>
      </w:pPr>
      <w:rPr>
        <w:rFonts w:hint="default"/>
      </w:rPr>
    </w:lvl>
    <w:lvl w:ilvl="4" w:tplc="B21424D0">
      <w:numFmt w:val="bullet"/>
      <w:lvlText w:val="•"/>
      <w:lvlJc w:val="left"/>
      <w:pPr>
        <w:ind w:left="5604" w:hanging="353"/>
      </w:pPr>
      <w:rPr>
        <w:rFonts w:hint="default"/>
      </w:rPr>
    </w:lvl>
    <w:lvl w:ilvl="5" w:tplc="B3541514">
      <w:numFmt w:val="bullet"/>
      <w:lvlText w:val="•"/>
      <w:lvlJc w:val="left"/>
      <w:pPr>
        <w:ind w:left="6560" w:hanging="353"/>
      </w:pPr>
      <w:rPr>
        <w:rFonts w:hint="default"/>
      </w:rPr>
    </w:lvl>
    <w:lvl w:ilvl="6" w:tplc="FB824CB0">
      <w:numFmt w:val="bullet"/>
      <w:lvlText w:val="•"/>
      <w:lvlJc w:val="left"/>
      <w:pPr>
        <w:ind w:left="7516" w:hanging="353"/>
      </w:pPr>
      <w:rPr>
        <w:rFonts w:hint="default"/>
      </w:rPr>
    </w:lvl>
    <w:lvl w:ilvl="7" w:tplc="8BACF1DA">
      <w:numFmt w:val="bullet"/>
      <w:lvlText w:val="•"/>
      <w:lvlJc w:val="left"/>
      <w:pPr>
        <w:ind w:left="8472" w:hanging="353"/>
      </w:pPr>
      <w:rPr>
        <w:rFonts w:hint="default"/>
      </w:rPr>
    </w:lvl>
    <w:lvl w:ilvl="8" w:tplc="E9A86F5E">
      <w:numFmt w:val="bullet"/>
      <w:lvlText w:val="•"/>
      <w:lvlJc w:val="left"/>
      <w:pPr>
        <w:ind w:left="9428" w:hanging="353"/>
      </w:pPr>
      <w:rPr>
        <w:rFonts w:hint="default"/>
      </w:rPr>
    </w:lvl>
  </w:abstractNum>
  <w:num w:numId="1" w16cid:durableId="128211795">
    <w:abstractNumId w:val="0"/>
  </w:num>
  <w:num w:numId="2" w16cid:durableId="1114980355">
    <w:abstractNumId w:val="3"/>
  </w:num>
  <w:num w:numId="3" w16cid:durableId="456800792">
    <w:abstractNumId w:val="2"/>
  </w:num>
  <w:num w:numId="4" w16cid:durableId="118143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729"/>
    <w:rsid w:val="0007000B"/>
    <w:rsid w:val="00343AAC"/>
    <w:rsid w:val="003A1A4B"/>
    <w:rsid w:val="003F2F3C"/>
    <w:rsid w:val="004D2D52"/>
    <w:rsid w:val="004D5041"/>
    <w:rsid w:val="005917E6"/>
    <w:rsid w:val="0059315F"/>
    <w:rsid w:val="005E4D2E"/>
    <w:rsid w:val="005F33EE"/>
    <w:rsid w:val="006E168B"/>
    <w:rsid w:val="00741C85"/>
    <w:rsid w:val="007B779B"/>
    <w:rsid w:val="007F6492"/>
    <w:rsid w:val="00855729"/>
    <w:rsid w:val="00855BB1"/>
    <w:rsid w:val="00A04094"/>
    <w:rsid w:val="00A85A79"/>
    <w:rsid w:val="00B11C33"/>
    <w:rsid w:val="00B73146"/>
    <w:rsid w:val="00CB1D94"/>
    <w:rsid w:val="00D7124F"/>
    <w:rsid w:val="00E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574856"/>
  <w15:docId w15:val="{F20A32C0-6465-7A48-BE8B-0914A879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77" w:right="428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71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SKM_C25821012214110</vt:lpstr>
    </vt:vector>
  </TitlesOfParts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SKM_C25821012214110</dc:title>
  <cp:lastModifiedBy>David McIntire</cp:lastModifiedBy>
  <cp:revision>2</cp:revision>
  <dcterms:created xsi:type="dcterms:W3CDTF">2022-11-21T15:52:00Z</dcterms:created>
  <dcterms:modified xsi:type="dcterms:W3CDTF">2022-11-21T15:52:00Z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KM_C258</vt:lpwstr>
  </property>
  <property fmtid="{D5CDD505-2E9C-101B-9397-08002B2CF9AE}" pid="4" name="LastSaved">
    <vt:filetime>2021-05-13T00:00:00Z</vt:filetime>
  </property>
</Properties>
</file>