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0C462" w14:textId="77777777" w:rsidR="008D448B" w:rsidRDefault="008D448B">
      <w:pPr>
        <w:pStyle w:val="Body"/>
      </w:pPr>
    </w:p>
    <w:p w14:paraId="38DAB62C" w14:textId="77777777" w:rsidR="008D448B" w:rsidRDefault="008D448B">
      <w:pPr>
        <w:pStyle w:val="Body"/>
      </w:pPr>
    </w:p>
    <w:p w14:paraId="398B9645" w14:textId="77777777" w:rsidR="008D448B" w:rsidRDefault="005843EA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Rockwood Estates &amp; Villas Board Meeting</w:t>
      </w:r>
    </w:p>
    <w:p w14:paraId="3B109834" w14:textId="77777777" w:rsidR="008D448B" w:rsidRDefault="005843EA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January 18, 2024</w:t>
      </w:r>
    </w:p>
    <w:p w14:paraId="06ABD325" w14:textId="77777777" w:rsidR="008D448B" w:rsidRDefault="005843EA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Paola Country Club @ 7:00pm</w:t>
      </w:r>
    </w:p>
    <w:p w14:paraId="08CFD42A" w14:textId="77777777" w:rsidR="008D448B" w:rsidRDefault="008D448B">
      <w:pPr>
        <w:pStyle w:val="Body"/>
        <w:rPr>
          <w:b/>
          <w:bCs/>
        </w:rPr>
      </w:pPr>
    </w:p>
    <w:p w14:paraId="280AF8B2" w14:textId="77777777" w:rsidR="008D448B" w:rsidRDefault="005843EA">
      <w:pPr>
        <w:pStyle w:val="Body"/>
      </w:pPr>
      <w:r>
        <w:t>Board Members in attendance: Kimberly Tripplett, Dennis Damron, Judy Rauber,</w:t>
      </w:r>
    </w:p>
    <w:p w14:paraId="47F3894C" w14:textId="77777777" w:rsidR="008D448B" w:rsidRDefault="005843EA">
      <w:pPr>
        <w:pStyle w:val="Body"/>
      </w:pPr>
      <w:r>
        <w:tab/>
      </w:r>
      <w:r>
        <w:tab/>
      </w:r>
      <w:r>
        <w:tab/>
        <w:t xml:space="preserve">Joan Vaughn, Megan </w:t>
      </w:r>
      <w:proofErr w:type="gramStart"/>
      <w:r>
        <w:t>Lee</w:t>
      </w:r>
      <w:proofErr w:type="gramEnd"/>
      <w:r>
        <w:t xml:space="preserve"> and Tim Hall</w:t>
      </w:r>
    </w:p>
    <w:p w14:paraId="64E71122" w14:textId="77777777" w:rsidR="008D448B" w:rsidRDefault="008D448B">
      <w:pPr>
        <w:pStyle w:val="Body"/>
      </w:pPr>
    </w:p>
    <w:p w14:paraId="0F892E1B" w14:textId="77777777" w:rsidR="008D448B" w:rsidRDefault="005843EA">
      <w:pPr>
        <w:pStyle w:val="Body"/>
      </w:pPr>
      <w:r>
        <w:tab/>
      </w:r>
      <w:r>
        <w:tab/>
        <w:t>1.</w:t>
      </w:r>
      <w:r>
        <w:tab/>
        <w:t xml:space="preserve">President Dennis Damron </w:t>
      </w:r>
      <w:r>
        <w:t>opened meeting at 7pm</w:t>
      </w:r>
    </w:p>
    <w:p w14:paraId="1CBA72BD" w14:textId="77777777" w:rsidR="008D448B" w:rsidRDefault="008D448B">
      <w:pPr>
        <w:pStyle w:val="Body"/>
      </w:pPr>
    </w:p>
    <w:p w14:paraId="37D08797" w14:textId="77777777" w:rsidR="008D448B" w:rsidRDefault="005843EA">
      <w:pPr>
        <w:pStyle w:val="Body"/>
        <w:rPr>
          <w:b/>
          <w:bCs/>
        </w:rPr>
      </w:pPr>
      <w:r>
        <w:rPr>
          <w:b/>
          <w:bCs/>
        </w:rPr>
        <w:t>AGENDA ITEMS:</w:t>
      </w:r>
    </w:p>
    <w:p w14:paraId="55EE77E8" w14:textId="77777777" w:rsidR="008D448B" w:rsidRDefault="008D448B">
      <w:pPr>
        <w:pStyle w:val="Body"/>
        <w:rPr>
          <w:b/>
          <w:bCs/>
        </w:rPr>
      </w:pPr>
    </w:p>
    <w:p w14:paraId="387AE722" w14:textId="77777777" w:rsidR="008D448B" w:rsidRDefault="005843EA">
      <w:pPr>
        <w:pStyle w:val="Body"/>
        <w:rPr>
          <w:i w:val="0"/>
          <w:iCs w:val="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2.</w:t>
      </w:r>
      <w:r>
        <w:tab/>
        <w:t>M</w:t>
      </w:r>
      <w:r>
        <w:rPr>
          <w:i w:val="0"/>
          <w:iCs w:val="0"/>
        </w:rPr>
        <w:t>inutes of Annual HO Meeting of 12/12/2023 read</w:t>
      </w:r>
    </w:p>
    <w:p w14:paraId="5E01D3C0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by all attendees. Approval motion: Dennis /2nd: Megan</w:t>
      </w:r>
    </w:p>
    <w:p w14:paraId="072542C5" w14:textId="77777777" w:rsidR="008D448B" w:rsidRDefault="008D448B">
      <w:pPr>
        <w:pStyle w:val="Body"/>
        <w:rPr>
          <w:i w:val="0"/>
          <w:iCs w:val="0"/>
        </w:rPr>
      </w:pPr>
    </w:p>
    <w:p w14:paraId="3B7F4720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3.</w:t>
      </w:r>
      <w:r>
        <w:rPr>
          <w:i w:val="0"/>
          <w:iCs w:val="0"/>
        </w:rPr>
        <w:tab/>
        <w:t xml:space="preserve">Kimberly as Financial Mgr. led discussion from copy of </w:t>
      </w:r>
    </w:p>
    <w:p w14:paraId="1CD85C03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Financial Statement (budgeted for 2024); passed </w:t>
      </w:r>
      <w:proofErr w:type="gramStart"/>
      <w:r>
        <w:rPr>
          <w:i w:val="0"/>
          <w:iCs w:val="0"/>
        </w:rPr>
        <w:t>copies</w:t>
      </w:r>
      <w:proofErr w:type="gramEnd"/>
    </w:p>
    <w:p w14:paraId="334E9A36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to all members attending for review.</w:t>
      </w:r>
    </w:p>
    <w:p w14:paraId="697EC927" w14:textId="77777777" w:rsidR="008D448B" w:rsidRDefault="008D448B">
      <w:pPr>
        <w:pStyle w:val="Body"/>
        <w:rPr>
          <w:i w:val="0"/>
          <w:iCs w:val="0"/>
        </w:rPr>
      </w:pPr>
    </w:p>
    <w:p w14:paraId="3FF7DE92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a. Monthly Expenditures were discussed, i.e.</w:t>
      </w:r>
    </w:p>
    <w:p w14:paraId="2322551E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VILLAS (Jan 1 first due of $350/</w:t>
      </w:r>
      <w:proofErr w:type="spellStart"/>
      <w:r>
        <w:rPr>
          <w:i w:val="0"/>
          <w:iCs w:val="0"/>
        </w:rPr>
        <w:t>ea</w:t>
      </w:r>
      <w:proofErr w:type="spellEnd"/>
      <w:r>
        <w:rPr>
          <w:i w:val="0"/>
          <w:iCs w:val="0"/>
        </w:rPr>
        <w:t xml:space="preserve">/4 </w:t>
      </w:r>
      <w:proofErr w:type="spellStart"/>
      <w:r>
        <w:rPr>
          <w:i w:val="0"/>
          <w:iCs w:val="0"/>
        </w:rPr>
        <w:t>qtrs</w:t>
      </w:r>
      <w:proofErr w:type="spellEnd"/>
      <w:r>
        <w:rPr>
          <w:i w:val="0"/>
          <w:iCs w:val="0"/>
        </w:rPr>
        <w:t xml:space="preserve"> year)</w:t>
      </w:r>
    </w:p>
    <w:p w14:paraId="77281DB6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collected: $21,065.  Feb 1/all other properties</w:t>
      </w:r>
    </w:p>
    <w:p w14:paraId="5908C9B3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due of $300 per property. NOTE: 112 properties</w:t>
      </w:r>
    </w:p>
    <w:p w14:paraId="412EB829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in Rockwood.</w:t>
      </w:r>
    </w:p>
    <w:p w14:paraId="385BD875" w14:textId="77777777" w:rsidR="008D448B" w:rsidRDefault="008D448B">
      <w:pPr>
        <w:pStyle w:val="Body"/>
        <w:rPr>
          <w:i w:val="0"/>
          <w:iCs w:val="0"/>
        </w:rPr>
      </w:pPr>
    </w:p>
    <w:p w14:paraId="368BD8FF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b. PREPAID to contractor: Environmental Turf</w:t>
      </w:r>
    </w:p>
    <w:p w14:paraId="2E1075F8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of $6,348.52 (7% discount); thereafter $2,664.00</w:t>
      </w:r>
    </w:p>
    <w:p w14:paraId="488A81EF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ea. month for mowing/snow removal/spraying.</w:t>
      </w:r>
    </w:p>
    <w:p w14:paraId="04A79BAC" w14:textId="77777777" w:rsidR="008D448B" w:rsidRDefault="008D448B">
      <w:pPr>
        <w:pStyle w:val="Body"/>
        <w:rPr>
          <w:i w:val="0"/>
          <w:iCs w:val="0"/>
        </w:rPr>
      </w:pPr>
    </w:p>
    <w:p w14:paraId="2D0BD3E7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c. Vacant Lots/12 left to sell (pay $300 </w:t>
      </w:r>
      <w:proofErr w:type="spellStart"/>
      <w:r>
        <w:rPr>
          <w:i w:val="0"/>
          <w:iCs w:val="0"/>
        </w:rPr>
        <w:t>ea</w:t>
      </w:r>
      <w:proofErr w:type="spellEnd"/>
      <w:r>
        <w:rPr>
          <w:i w:val="0"/>
          <w:iCs w:val="0"/>
        </w:rPr>
        <w:t>)</w:t>
      </w:r>
    </w:p>
    <w:p w14:paraId="39CD0428" w14:textId="77777777" w:rsidR="008D448B" w:rsidRDefault="008D448B">
      <w:pPr>
        <w:pStyle w:val="Body"/>
        <w:rPr>
          <w:i w:val="0"/>
          <w:iCs w:val="0"/>
        </w:rPr>
      </w:pPr>
    </w:p>
    <w:p w14:paraId="09255810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d. Anderson home SOLD on St. </w:t>
      </w:r>
      <w:r>
        <w:rPr>
          <w:i w:val="0"/>
          <w:iCs w:val="0"/>
        </w:rPr>
        <w:t>Andrews</w:t>
      </w:r>
    </w:p>
    <w:p w14:paraId="78B01601" w14:textId="77777777" w:rsidR="008D448B" w:rsidRDefault="008D448B">
      <w:pPr>
        <w:pStyle w:val="Body"/>
        <w:rPr>
          <w:i w:val="0"/>
          <w:iCs w:val="0"/>
        </w:rPr>
      </w:pPr>
    </w:p>
    <w:p w14:paraId="16492D69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NOTE:  Kimberly stated she is closely now working</w:t>
      </w:r>
    </w:p>
    <w:p w14:paraId="105FD12A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with Closing Company to make sure all buyers will</w:t>
      </w:r>
    </w:p>
    <w:p w14:paraId="46E7FEB1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receive our HOA Covenants!</w:t>
      </w:r>
    </w:p>
    <w:p w14:paraId="4D229C40" w14:textId="77777777" w:rsidR="008D448B" w:rsidRDefault="008D448B">
      <w:pPr>
        <w:pStyle w:val="Body"/>
        <w:rPr>
          <w:i w:val="0"/>
          <w:iCs w:val="0"/>
        </w:rPr>
      </w:pPr>
    </w:p>
    <w:p w14:paraId="43D115D2" w14:textId="77777777" w:rsidR="008D448B" w:rsidRDefault="005843EA">
      <w:pPr>
        <w:pStyle w:val="Body"/>
        <w:rPr>
          <w:b/>
          <w:bCs/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4. </w:t>
      </w:r>
      <w:r>
        <w:rPr>
          <w:b/>
          <w:bCs/>
          <w:i w:val="0"/>
          <w:iCs w:val="0"/>
        </w:rPr>
        <w:t>Committee Reports</w:t>
      </w:r>
    </w:p>
    <w:p w14:paraId="473EF992" w14:textId="77777777" w:rsidR="008D448B" w:rsidRDefault="005843EA">
      <w:pPr>
        <w:pStyle w:val="Body"/>
        <w:rPr>
          <w:i w:val="0"/>
          <w:iCs w:val="0"/>
        </w:rPr>
      </w:pP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i w:val="0"/>
          <w:iCs w:val="0"/>
        </w:rPr>
        <w:t>1.</w:t>
      </w:r>
      <w:r>
        <w:rPr>
          <w:b/>
          <w:bCs/>
          <w:i w:val="0"/>
          <w:iCs w:val="0"/>
        </w:rPr>
        <w:t xml:space="preserve"> Application</w:t>
      </w:r>
      <w:r>
        <w:rPr>
          <w:i w:val="0"/>
          <w:iCs w:val="0"/>
        </w:rPr>
        <w:t xml:space="preserve"> by LOT 50/Dennis Damron:</w:t>
      </w:r>
    </w:p>
    <w:p w14:paraId="55F93F89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Dennis showed physical design of his home </w:t>
      </w:r>
      <w:proofErr w:type="gramStart"/>
      <w:r>
        <w:rPr>
          <w:i w:val="0"/>
          <w:iCs w:val="0"/>
        </w:rPr>
        <w:t>wherein</w:t>
      </w:r>
      <w:proofErr w:type="gramEnd"/>
    </w:p>
    <w:p w14:paraId="56076161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brick sidewalks, backyard ‘boat’ pad are to be taken </w:t>
      </w:r>
      <w:proofErr w:type="gramStart"/>
      <w:r>
        <w:rPr>
          <w:i w:val="0"/>
          <w:iCs w:val="0"/>
        </w:rPr>
        <w:t>out</w:t>
      </w:r>
      <w:proofErr w:type="gramEnd"/>
    </w:p>
    <w:p w14:paraId="742FB4AE" w14:textId="77777777" w:rsidR="008D448B" w:rsidRDefault="005843EA">
      <w:pPr>
        <w:pStyle w:val="Body"/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and concrete replaced on all areas, along with a </w:t>
      </w:r>
      <w:proofErr w:type="gramStart"/>
      <w:r>
        <w:t>sprinkler</w:t>
      </w:r>
      <w:proofErr w:type="gramEnd"/>
    </w:p>
    <w:p w14:paraId="65336D5F" w14:textId="77777777" w:rsidR="008D448B" w:rsidRDefault="005843EA">
      <w:pPr>
        <w:pStyle w:val="Body"/>
        <w:rPr>
          <w:i w:val="0"/>
          <w:iCs w:val="0"/>
        </w:rPr>
      </w:pPr>
      <w:r>
        <w:tab/>
      </w:r>
      <w:r>
        <w:tab/>
      </w:r>
      <w:r>
        <w:tab/>
      </w:r>
      <w:r>
        <w:tab/>
        <w:t>system, and new sod laid</w:t>
      </w:r>
      <w:r>
        <w:rPr>
          <w:i w:val="0"/>
          <w:iCs w:val="0"/>
        </w:rPr>
        <w:t>, explaining depending on</w:t>
      </w:r>
    </w:p>
    <w:p w14:paraId="00F7C097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circumstances of weather, etc. he was unsure of </w:t>
      </w:r>
      <w:proofErr w:type="gramStart"/>
      <w:r>
        <w:rPr>
          <w:i w:val="0"/>
          <w:iCs w:val="0"/>
        </w:rPr>
        <w:t>timeframe</w:t>
      </w:r>
      <w:proofErr w:type="gramEnd"/>
      <w:r>
        <w:rPr>
          <w:i w:val="0"/>
          <w:iCs w:val="0"/>
        </w:rPr>
        <w:t>.</w:t>
      </w:r>
    </w:p>
    <w:p w14:paraId="3BA4039F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>Page 2</w:t>
      </w:r>
    </w:p>
    <w:p w14:paraId="1E2BCF65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lastRenderedPageBreak/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Motion for APPROVAL: Dennis / 2nd: Megan</w:t>
      </w:r>
    </w:p>
    <w:p w14:paraId="11C01276" w14:textId="77777777" w:rsidR="008D448B" w:rsidRDefault="008D448B">
      <w:pPr>
        <w:pStyle w:val="Body"/>
        <w:rPr>
          <w:i w:val="0"/>
          <w:iCs w:val="0"/>
        </w:rPr>
      </w:pPr>
    </w:p>
    <w:p w14:paraId="1090F842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2.  LOT 42/Patio-Deck stain color APPROVED</w:t>
      </w:r>
    </w:p>
    <w:p w14:paraId="2490C914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NOTE: Kimberly gave some input on info previously given</w:t>
      </w:r>
    </w:p>
    <w:p w14:paraId="617EDA95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by Dawn Atwell on CCA being accepted/used/stained and</w:t>
      </w:r>
    </w:p>
    <w:p w14:paraId="5A94698F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possible wood or metal being chosen/Van Houtan </w:t>
      </w:r>
      <w:proofErr w:type="gramStart"/>
      <w:r>
        <w:rPr>
          <w:i w:val="0"/>
          <w:iCs w:val="0"/>
        </w:rPr>
        <w:t>builder</w:t>
      </w:r>
      <w:proofErr w:type="gramEnd"/>
    </w:p>
    <w:p w14:paraId="0AA26E37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who has been consulting w. Kimberly.</w:t>
      </w:r>
    </w:p>
    <w:p w14:paraId="146AF09A" w14:textId="77777777" w:rsidR="008D448B" w:rsidRDefault="008D448B">
      <w:pPr>
        <w:pStyle w:val="Body"/>
        <w:rPr>
          <w:i w:val="0"/>
          <w:iCs w:val="0"/>
        </w:rPr>
      </w:pPr>
    </w:p>
    <w:p w14:paraId="659CF565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2. </w:t>
      </w:r>
      <w:r>
        <w:rPr>
          <w:b/>
          <w:bCs/>
          <w:i w:val="0"/>
          <w:iCs w:val="0"/>
        </w:rPr>
        <w:t>Commons</w:t>
      </w:r>
      <w:r>
        <w:rPr>
          <w:i w:val="0"/>
          <w:iCs w:val="0"/>
        </w:rPr>
        <w:tab/>
      </w:r>
    </w:p>
    <w:p w14:paraId="517F1F66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Considerable discussion held by Board members </w:t>
      </w:r>
      <w:proofErr w:type="gramStart"/>
      <w:r>
        <w:rPr>
          <w:i w:val="0"/>
          <w:iCs w:val="0"/>
        </w:rPr>
        <w:t>attending</w:t>
      </w:r>
      <w:proofErr w:type="gramEnd"/>
      <w:r>
        <w:rPr>
          <w:i w:val="0"/>
          <w:iCs w:val="0"/>
        </w:rPr>
        <w:t xml:space="preserve"> </w:t>
      </w:r>
    </w:p>
    <w:p w14:paraId="14E461A0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regarding future of our </w:t>
      </w:r>
      <w:r>
        <w:rPr>
          <w:b/>
          <w:bCs/>
          <w:i w:val="0"/>
          <w:iCs w:val="0"/>
        </w:rPr>
        <w:t>PLAYGROUND (Tract D)</w:t>
      </w:r>
      <w:r>
        <w:rPr>
          <w:i w:val="0"/>
          <w:iCs w:val="0"/>
        </w:rPr>
        <w:t xml:space="preserve"> with regard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to repairing existing equipment, replacing/adding a possible</w:t>
      </w:r>
    </w:p>
    <w:p w14:paraId="1881FB3D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SMALL 4-pole ‘covered’ pad for 1-2 picnic tables for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resident use.  NOTE:  Will be on HOA Agenda for discussion</w:t>
      </w:r>
    </w:p>
    <w:p w14:paraId="4D900AE8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 xml:space="preserve">and comments from residents on desires for that project. </w:t>
      </w:r>
    </w:p>
    <w:p w14:paraId="29FF4584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Would probably require a SPECIAL ASSESSMENT for </w:t>
      </w:r>
      <w:proofErr w:type="gramStart"/>
      <w:r>
        <w:rPr>
          <w:i w:val="0"/>
          <w:iCs w:val="0"/>
        </w:rPr>
        <w:t>all</w:t>
      </w:r>
      <w:proofErr w:type="gramEnd"/>
    </w:p>
    <w:p w14:paraId="411AAD9F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households.</w:t>
      </w:r>
    </w:p>
    <w:p w14:paraId="37839058" w14:textId="77777777" w:rsidR="008D448B" w:rsidRDefault="005843EA">
      <w:pPr>
        <w:pStyle w:val="Body"/>
        <w:rPr>
          <w:b/>
          <w:bCs/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b/>
          <w:bCs/>
          <w:i w:val="0"/>
          <w:iCs w:val="0"/>
        </w:rPr>
        <w:t>5.  Lot Owner Complaints</w:t>
      </w:r>
    </w:p>
    <w:p w14:paraId="4D4542CE" w14:textId="77777777" w:rsidR="008D448B" w:rsidRDefault="008D448B">
      <w:pPr>
        <w:pStyle w:val="Body"/>
        <w:rPr>
          <w:b/>
          <w:bCs/>
          <w:i w:val="0"/>
          <w:iCs w:val="0"/>
        </w:rPr>
      </w:pPr>
    </w:p>
    <w:p w14:paraId="7520B392" w14:textId="77777777" w:rsidR="008D448B" w:rsidRDefault="005843EA">
      <w:pPr>
        <w:pStyle w:val="Body"/>
        <w:rPr>
          <w:i w:val="0"/>
          <w:iCs w:val="0"/>
        </w:rPr>
      </w:pP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i w:val="0"/>
          <w:iCs w:val="0"/>
        </w:rPr>
        <w:t xml:space="preserve">Kimberly shared one complaint from a Villa owner of </w:t>
      </w:r>
      <w:proofErr w:type="gramStart"/>
      <w:r>
        <w:rPr>
          <w:i w:val="0"/>
          <w:iCs w:val="0"/>
        </w:rPr>
        <w:t>recent</w:t>
      </w:r>
      <w:proofErr w:type="gramEnd"/>
    </w:p>
    <w:p w14:paraId="0295E6F9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snow removal on his driveway.  Kimberly reiterated to </w:t>
      </w:r>
      <w:proofErr w:type="gramStart"/>
      <w:r>
        <w:rPr>
          <w:i w:val="0"/>
          <w:iCs w:val="0"/>
        </w:rPr>
        <w:t>him</w:t>
      </w:r>
      <w:proofErr w:type="gramEnd"/>
    </w:p>
    <w:p w14:paraId="4BCA868B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he needed to advise the HOA ‘when’ not satisfied with a</w:t>
      </w:r>
    </w:p>
    <w:p w14:paraId="33986328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reasonable expectation.  Kimberly did </w:t>
      </w:r>
      <w:proofErr w:type="gramStart"/>
      <w:r>
        <w:rPr>
          <w:i w:val="0"/>
          <w:iCs w:val="0"/>
        </w:rPr>
        <w:t>address with</w:t>
      </w:r>
      <w:proofErr w:type="gramEnd"/>
      <w:r>
        <w:rPr>
          <w:i w:val="0"/>
          <w:iCs w:val="0"/>
        </w:rPr>
        <w:t xml:space="preserve"> Environ.</w:t>
      </w:r>
    </w:p>
    <w:p w14:paraId="7820CC25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Turf/Clint.</w:t>
      </w:r>
    </w:p>
    <w:p w14:paraId="1D44A6BF" w14:textId="77777777" w:rsidR="008D448B" w:rsidRDefault="008D448B">
      <w:pPr>
        <w:pStyle w:val="Body"/>
        <w:rPr>
          <w:i w:val="0"/>
          <w:iCs w:val="0"/>
        </w:rPr>
      </w:pPr>
    </w:p>
    <w:p w14:paraId="6DBDB83D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6.  </w:t>
      </w:r>
      <w:r>
        <w:rPr>
          <w:b/>
          <w:bCs/>
          <w:i w:val="0"/>
          <w:iCs w:val="0"/>
        </w:rPr>
        <w:t>Old Business</w:t>
      </w:r>
      <w:r>
        <w:rPr>
          <w:i w:val="0"/>
          <w:iCs w:val="0"/>
        </w:rPr>
        <w:t xml:space="preserve">: </w:t>
      </w:r>
    </w:p>
    <w:p w14:paraId="2251E79C" w14:textId="77777777" w:rsidR="008D448B" w:rsidRDefault="008D448B">
      <w:pPr>
        <w:pStyle w:val="Body"/>
        <w:rPr>
          <w:i w:val="0"/>
          <w:iCs w:val="0"/>
        </w:rPr>
      </w:pPr>
    </w:p>
    <w:p w14:paraId="3B2F116E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a.  Anderson SOLD (previously stated above)</w:t>
      </w:r>
    </w:p>
    <w:p w14:paraId="17BC86EC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23941 </w:t>
      </w:r>
      <w:proofErr w:type="spellStart"/>
      <w:proofErr w:type="gramStart"/>
      <w:r>
        <w:rPr>
          <w:i w:val="0"/>
          <w:iCs w:val="0"/>
        </w:rPr>
        <w:t>St.Andrews</w:t>
      </w:r>
      <w:proofErr w:type="spellEnd"/>
      <w:proofErr w:type="gramEnd"/>
      <w:r>
        <w:rPr>
          <w:i w:val="0"/>
          <w:iCs w:val="0"/>
        </w:rPr>
        <w:t xml:space="preserve"> Ct.</w:t>
      </w:r>
    </w:p>
    <w:p w14:paraId="3690DD08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b.  Salter Sold /23952 Eagle Ct. (Closing 2/1/24)</w:t>
      </w:r>
    </w:p>
    <w:p w14:paraId="6E7C58D1" w14:textId="77777777" w:rsidR="008D448B" w:rsidRDefault="005843EA">
      <w:pPr>
        <w:pStyle w:val="Body"/>
        <w:rPr>
          <w:b/>
          <w:bCs/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b/>
          <w:bCs/>
          <w:i w:val="0"/>
          <w:iCs w:val="0"/>
        </w:rPr>
        <w:t>Meeting Adjourned @ 8:30pm</w:t>
      </w:r>
    </w:p>
    <w:p w14:paraId="33682CC2" w14:textId="77777777" w:rsidR="008D448B" w:rsidRDefault="005843EA">
      <w:pPr>
        <w:pStyle w:val="Body"/>
        <w:rPr>
          <w:i w:val="0"/>
          <w:iCs w:val="0"/>
        </w:rPr>
      </w:pP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i w:val="0"/>
          <w:iCs w:val="0"/>
        </w:rPr>
        <w:t>Motion by: Dennis / 2nd: Megan</w:t>
      </w:r>
    </w:p>
    <w:p w14:paraId="3E89D86E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</w:p>
    <w:p w14:paraId="4940D884" w14:textId="77777777" w:rsidR="008D448B" w:rsidRDefault="008D448B">
      <w:pPr>
        <w:pStyle w:val="Body"/>
        <w:rPr>
          <w:i w:val="0"/>
          <w:iCs w:val="0"/>
        </w:rPr>
      </w:pPr>
    </w:p>
    <w:p w14:paraId="57BF10A6" w14:textId="77777777" w:rsidR="008D448B" w:rsidRDefault="005843EA">
      <w:pPr>
        <w:pStyle w:val="Body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57EEA232" w14:textId="77777777" w:rsidR="008D448B" w:rsidRDefault="008D448B">
      <w:pPr>
        <w:pStyle w:val="Body"/>
        <w:rPr>
          <w:i w:val="0"/>
          <w:iCs w:val="0"/>
        </w:rPr>
      </w:pPr>
    </w:p>
    <w:p w14:paraId="78D13599" w14:textId="77777777" w:rsidR="008D448B" w:rsidRDefault="005843EA">
      <w:pPr>
        <w:pStyle w:val="Body"/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sectPr w:rsidR="008D448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C877F" w14:textId="77777777" w:rsidR="005843EA" w:rsidRDefault="005843EA">
      <w:r>
        <w:separator/>
      </w:r>
    </w:p>
  </w:endnote>
  <w:endnote w:type="continuationSeparator" w:id="0">
    <w:p w14:paraId="332AA218" w14:textId="77777777" w:rsidR="005843EA" w:rsidRDefault="0058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A7591" w14:textId="77777777" w:rsidR="008D448B" w:rsidRDefault="008D44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26790" w14:textId="77777777" w:rsidR="005843EA" w:rsidRDefault="005843EA">
      <w:r>
        <w:separator/>
      </w:r>
    </w:p>
  </w:footnote>
  <w:footnote w:type="continuationSeparator" w:id="0">
    <w:p w14:paraId="6191BE01" w14:textId="77777777" w:rsidR="005843EA" w:rsidRDefault="0058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C826B" w14:textId="77777777" w:rsidR="008D448B" w:rsidRDefault="008D4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8B"/>
    <w:rsid w:val="005843EA"/>
    <w:rsid w:val="008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F134"/>
  <w15:docId w15:val="{E94843E8-E9CC-4C02-8771-4FDACDF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i/>
      <w:i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triplett</dc:creator>
  <cp:lastModifiedBy>kimberly triplett</cp:lastModifiedBy>
  <cp:revision>2</cp:revision>
  <dcterms:created xsi:type="dcterms:W3CDTF">2024-04-17T21:41:00Z</dcterms:created>
  <dcterms:modified xsi:type="dcterms:W3CDTF">2024-04-17T21:41:00Z</dcterms:modified>
</cp:coreProperties>
</file>